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E2E" w:rsidRPr="0075368E" w:rsidRDefault="00526E2E" w:rsidP="00526E2E">
      <w:pPr>
        <w:jc w:val="center"/>
        <w:rPr>
          <w:b/>
          <w:sz w:val="28"/>
          <w:szCs w:val="28"/>
        </w:rPr>
      </w:pPr>
      <w:r w:rsidRPr="0075368E">
        <w:rPr>
          <w:b/>
          <w:sz w:val="28"/>
          <w:szCs w:val="28"/>
        </w:rPr>
        <w:t>Обзор о практике сношений управления по делам ЗАГС Новосибирской области с иностранными государствами в сфере международной правовой помощи по истребованию и пересылке документов о государственной регистрации актов гражданского состояния</w:t>
      </w:r>
    </w:p>
    <w:p w:rsidR="00526E2E" w:rsidRPr="0075368E" w:rsidRDefault="009B6E2D" w:rsidP="00526E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 2021</w:t>
      </w:r>
      <w:r w:rsidR="00526E2E" w:rsidRPr="0075368E">
        <w:rPr>
          <w:b/>
          <w:sz w:val="28"/>
          <w:szCs w:val="28"/>
        </w:rPr>
        <w:t xml:space="preserve"> году</w:t>
      </w:r>
    </w:p>
    <w:p w:rsidR="00526E2E" w:rsidRPr="0075368E" w:rsidRDefault="00526E2E" w:rsidP="00526E2E">
      <w:pPr>
        <w:jc w:val="both"/>
        <w:rPr>
          <w:sz w:val="28"/>
          <w:szCs w:val="28"/>
        </w:rPr>
      </w:pP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proofErr w:type="gramStart"/>
      <w:r w:rsidRPr="0075368E">
        <w:rPr>
          <w:sz w:val="28"/>
          <w:szCs w:val="28"/>
        </w:rPr>
        <w:t>Исполнение обязательств Российской Федерации в сфере оказания международной правовой помощи по истребованию и пересылке документов о регистрации актов гражданского состояния, внесении изменений в записи актов гражданского состояния, составленные на территории иностранных государств управлением по делам ЗАГС Новосибирской области осуществляется на основании действующих международных договоров о правовой помощи, заключенных Российской Федерацией и Союзом Советских Социалистических Республик, правопреемником которого является Российская Федерация</w:t>
      </w:r>
      <w:proofErr w:type="gramEnd"/>
      <w:r w:rsidRPr="0075368E">
        <w:rPr>
          <w:sz w:val="28"/>
          <w:szCs w:val="28"/>
        </w:rPr>
        <w:t>, методических рекомендации об организации работы по исполнению международных обязательств Российской Федерации в сфере правовой помощи, утвержденных приказом Минюста Российской Федерации от  24.12.2007г. № 249.</w:t>
      </w:r>
    </w:p>
    <w:p w:rsidR="00526E2E" w:rsidRPr="0075368E" w:rsidRDefault="00526E2E" w:rsidP="00526E2E">
      <w:pPr>
        <w:ind w:firstLine="36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Основополагающие положения, касающиеся истребования документов органов ЗАГС с территории стран Содружества Независимых Государств (далее СНГ) закреплены в Конвенции о правовой помощи и правовых отношениях по гражданским, семейным и уголовным делам от 22 января 1993 года и Протоколе к этой Конвенции от 28 марта 1997 года.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Также, при непосредственном взаимодействии органов ЗАГС области с компетентными органами ЗАГС иностранных госуда</w:t>
      </w:r>
      <w:proofErr w:type="gramStart"/>
      <w:r w:rsidRPr="0075368E">
        <w:rPr>
          <w:sz w:val="28"/>
          <w:szCs w:val="28"/>
        </w:rPr>
        <w:t>рств пр</w:t>
      </w:r>
      <w:proofErr w:type="gramEnd"/>
      <w:r w:rsidRPr="0075368E">
        <w:rPr>
          <w:sz w:val="28"/>
          <w:szCs w:val="28"/>
        </w:rPr>
        <w:t>именяются: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Методические рекомендации по применению международных норм в части оказания правовой помощи в сфере регистрации актов гражданского состояния государствами членами ЕврАзЭС, принятые Решением Совета министров юстиции при Интеграционном Комитете Евразийского экономического сообщества от 23.08.2007 г. № 24. </w:t>
      </w:r>
    </w:p>
    <w:p w:rsidR="00526E2E" w:rsidRPr="0075368E" w:rsidRDefault="00526E2E" w:rsidP="00526E2E">
      <w:pPr>
        <w:ind w:firstLine="540"/>
        <w:jc w:val="both"/>
        <w:rPr>
          <w:color w:val="FF0000"/>
          <w:sz w:val="28"/>
          <w:szCs w:val="28"/>
        </w:rPr>
      </w:pPr>
      <w:r w:rsidRPr="0075368E">
        <w:rPr>
          <w:sz w:val="28"/>
          <w:szCs w:val="28"/>
        </w:rPr>
        <w:t>Взаимодействие с компетентными органами дальнего зарубежья осуществляется в соответствии с Административным регламентом по предоставлению государственной услуги по истребованию личных документов, утвержденным приказом Министерства иностранных дел Российской Федерации № 10489 и Министерством юстиции № 124 от 29.06.2012</w:t>
      </w:r>
      <w:r w:rsidR="00B150D2">
        <w:rPr>
          <w:sz w:val="28"/>
          <w:szCs w:val="28"/>
        </w:rPr>
        <w:t xml:space="preserve">  (в ред. Приказа МИД России № 9404, Минюста Росси № 93 от 01.06.2017)</w:t>
      </w:r>
      <w:r w:rsidRPr="0075368E">
        <w:rPr>
          <w:sz w:val="28"/>
          <w:szCs w:val="28"/>
        </w:rPr>
        <w:t xml:space="preserve">. </w:t>
      </w:r>
    </w:p>
    <w:p w:rsidR="00526E2E" w:rsidRDefault="00391748" w:rsidP="00526E2E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 2021</w:t>
      </w:r>
      <w:r w:rsidR="00526E2E" w:rsidRPr="0075368E">
        <w:rPr>
          <w:color w:val="000000"/>
          <w:sz w:val="28"/>
          <w:szCs w:val="28"/>
        </w:rPr>
        <w:t xml:space="preserve"> году органами ЗАГС управления по делам</w:t>
      </w:r>
      <w:r w:rsidR="00F52245">
        <w:rPr>
          <w:color w:val="000000"/>
          <w:sz w:val="28"/>
          <w:szCs w:val="28"/>
        </w:rPr>
        <w:t xml:space="preserve"> ЗАГС Новосибирской области был</w:t>
      </w:r>
      <w:r w:rsidR="009B21F8">
        <w:rPr>
          <w:color w:val="000000"/>
          <w:sz w:val="28"/>
          <w:szCs w:val="28"/>
        </w:rPr>
        <w:t>о</w:t>
      </w:r>
      <w:r w:rsidR="00F52245">
        <w:rPr>
          <w:color w:val="000000"/>
          <w:sz w:val="28"/>
          <w:szCs w:val="28"/>
        </w:rPr>
        <w:t xml:space="preserve"> направлен</w:t>
      </w:r>
      <w:r w:rsidR="009B21F8">
        <w:rPr>
          <w:color w:val="000000"/>
          <w:sz w:val="28"/>
          <w:szCs w:val="28"/>
        </w:rPr>
        <w:t>о</w:t>
      </w:r>
      <w:r w:rsidR="00526E2E" w:rsidRPr="0075368E">
        <w:rPr>
          <w:color w:val="000000"/>
          <w:sz w:val="28"/>
          <w:szCs w:val="28"/>
        </w:rPr>
        <w:t xml:space="preserve"> на терр</w:t>
      </w:r>
      <w:r w:rsidR="00526E2E">
        <w:rPr>
          <w:color w:val="000000"/>
          <w:sz w:val="28"/>
          <w:szCs w:val="28"/>
        </w:rPr>
        <w:t>ит</w:t>
      </w:r>
      <w:r w:rsidR="007B652D">
        <w:rPr>
          <w:color w:val="000000"/>
          <w:sz w:val="28"/>
          <w:szCs w:val="28"/>
        </w:rPr>
        <w:t>орию иностранных государств 1845</w:t>
      </w:r>
      <w:r w:rsidR="00D347BC">
        <w:rPr>
          <w:color w:val="000000"/>
          <w:sz w:val="28"/>
          <w:szCs w:val="28"/>
        </w:rPr>
        <w:t xml:space="preserve"> запрос</w:t>
      </w:r>
      <w:r w:rsidR="00B150D2">
        <w:rPr>
          <w:color w:val="000000"/>
          <w:sz w:val="28"/>
          <w:szCs w:val="28"/>
        </w:rPr>
        <w:t>ов об истребовании</w:t>
      </w:r>
      <w:r w:rsidR="00526E2E" w:rsidRPr="0075368E">
        <w:rPr>
          <w:color w:val="000000"/>
          <w:sz w:val="28"/>
          <w:szCs w:val="28"/>
        </w:rPr>
        <w:t xml:space="preserve"> документов о государственной регистрации актов гражданского сос</w:t>
      </w:r>
      <w:r w:rsidR="007B652D">
        <w:rPr>
          <w:color w:val="000000"/>
          <w:sz w:val="28"/>
          <w:szCs w:val="28"/>
        </w:rPr>
        <w:t>тояния, что на 510</w:t>
      </w:r>
      <w:r w:rsidR="00DA42A0">
        <w:rPr>
          <w:color w:val="000000"/>
          <w:sz w:val="28"/>
          <w:szCs w:val="28"/>
        </w:rPr>
        <w:t xml:space="preserve"> (</w:t>
      </w:r>
      <w:r w:rsidR="007B652D">
        <w:rPr>
          <w:color w:val="000000"/>
          <w:sz w:val="28"/>
          <w:szCs w:val="28"/>
        </w:rPr>
        <w:t>38%) запросов больше,  чем в 2020 году (1335</w:t>
      </w:r>
      <w:r w:rsidR="00526E2E" w:rsidRPr="0075368E">
        <w:rPr>
          <w:color w:val="000000"/>
          <w:sz w:val="28"/>
          <w:szCs w:val="28"/>
        </w:rPr>
        <w:t>). В их числе заявления по истребованию документов о регистрации актов гражданского состояния, запросы об истребовании копий записей актов, поручения  об оказании правовой помощи.</w:t>
      </w:r>
    </w:p>
    <w:p w:rsidR="00003EF2" w:rsidRDefault="00003EF2" w:rsidP="00003EF2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 2021</w:t>
      </w:r>
      <w:r w:rsidRPr="0075368E">
        <w:rPr>
          <w:sz w:val="28"/>
          <w:szCs w:val="28"/>
        </w:rPr>
        <w:t xml:space="preserve"> году на территорию иностранных </w:t>
      </w:r>
      <w:r>
        <w:rPr>
          <w:sz w:val="28"/>
          <w:szCs w:val="28"/>
        </w:rPr>
        <w:t>государств  было направлено 1099 заявлений</w:t>
      </w:r>
      <w:r w:rsidRPr="0075368E">
        <w:rPr>
          <w:sz w:val="28"/>
          <w:szCs w:val="28"/>
        </w:rPr>
        <w:t xml:space="preserve"> по истребованию документов о регистрации актов гр</w:t>
      </w:r>
      <w:r>
        <w:rPr>
          <w:sz w:val="28"/>
          <w:szCs w:val="28"/>
        </w:rPr>
        <w:t>ажданского состояния, что на 371 (50%) заявлений больше</w:t>
      </w:r>
      <w:r w:rsidRPr="0075368E">
        <w:rPr>
          <w:sz w:val="28"/>
          <w:szCs w:val="28"/>
        </w:rPr>
        <w:t>, чем в рассматриваемом периоде 2</w:t>
      </w:r>
      <w:r>
        <w:rPr>
          <w:sz w:val="28"/>
          <w:szCs w:val="28"/>
        </w:rPr>
        <w:t>020 года (728</w:t>
      </w:r>
      <w:r w:rsidRPr="0075368E">
        <w:rPr>
          <w:sz w:val="28"/>
          <w:szCs w:val="28"/>
        </w:rPr>
        <w:t>).  Запросов об истребовании копий зап</w:t>
      </w:r>
      <w:r>
        <w:rPr>
          <w:sz w:val="28"/>
          <w:szCs w:val="28"/>
        </w:rPr>
        <w:t>исей актов было направлено - 457, что на 133 (41%) больше по сравнению с 2020 годом (324).  Направлено 289 поручений</w:t>
      </w:r>
      <w:r w:rsidRPr="0075368E">
        <w:rPr>
          <w:sz w:val="28"/>
          <w:szCs w:val="28"/>
        </w:rPr>
        <w:t xml:space="preserve"> об оказании правовой помощи о внесении изменений в записи актов гражданского состояния, ч</w:t>
      </w:r>
      <w:r>
        <w:rPr>
          <w:sz w:val="28"/>
          <w:szCs w:val="28"/>
        </w:rPr>
        <w:t>то на 6 (2%) больше, чем в 2020 году (283)</w:t>
      </w:r>
      <w:r w:rsidRPr="0075368E">
        <w:rPr>
          <w:sz w:val="28"/>
          <w:szCs w:val="28"/>
        </w:rPr>
        <w:t>.</w:t>
      </w:r>
    </w:p>
    <w:p w:rsidR="00003EF2" w:rsidRPr="0075368E" w:rsidRDefault="00003EF2" w:rsidP="00003EF2">
      <w:pPr>
        <w:spacing w:line="240" w:lineRule="atLeast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2800"/>
        <w:gridCol w:w="2800"/>
      </w:tblGrid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center"/>
              <w:rPr>
                <w:b/>
              </w:rPr>
            </w:pPr>
            <w:r w:rsidRPr="0075368E">
              <w:rPr>
                <w:b/>
              </w:rPr>
              <w:t>Название документа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  <w:rPr>
                <w:b/>
              </w:rPr>
            </w:pPr>
            <w:r>
              <w:rPr>
                <w:b/>
              </w:rPr>
              <w:t xml:space="preserve"> 2020 </w:t>
            </w:r>
            <w:r w:rsidRPr="0075368E">
              <w:rPr>
                <w:b/>
              </w:rPr>
              <w:t>г.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  <w:rPr>
                <w:b/>
              </w:rPr>
            </w:pPr>
            <w:r>
              <w:rPr>
                <w:b/>
              </w:rPr>
              <w:t>2021 г.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</w:pPr>
            <w:r w:rsidRPr="0075368E">
              <w:t>Заявления по истребованию документов о регистрации актов гражданского состояния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</w:pPr>
          </w:p>
          <w:p w:rsidR="00003EF2" w:rsidRPr="0075368E" w:rsidRDefault="00003EF2" w:rsidP="00CC6C01">
            <w:pPr>
              <w:jc w:val="center"/>
            </w:pPr>
            <w:r>
              <w:t>728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</w:pPr>
          </w:p>
          <w:p w:rsidR="00003EF2" w:rsidRPr="0075368E" w:rsidRDefault="00003EF2" w:rsidP="00CC6C01">
            <w:pPr>
              <w:jc w:val="center"/>
            </w:pPr>
            <w:r>
              <w:t>1099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</w:pPr>
            <w:r w:rsidRPr="0075368E">
              <w:t>Запросы об истребовании копий записей актов гражданского состояния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</w:pPr>
          </w:p>
          <w:p w:rsidR="00003EF2" w:rsidRPr="0075368E" w:rsidRDefault="00003EF2" w:rsidP="00CC6C01">
            <w:pPr>
              <w:jc w:val="center"/>
            </w:pPr>
            <w:r>
              <w:t>324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</w:pPr>
          </w:p>
          <w:p w:rsidR="00003EF2" w:rsidRPr="0075368E" w:rsidRDefault="00003EF2" w:rsidP="00CC6C01">
            <w:pPr>
              <w:jc w:val="center"/>
            </w:pPr>
            <w:r>
              <w:t>457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</w:pPr>
            <w:r w:rsidRPr="0075368E">
              <w:t>Поручения об оказании правовой помощи о внесении изменений в записи актов  гражданского состояния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</w:pPr>
          </w:p>
          <w:p w:rsidR="00003EF2" w:rsidRPr="0075368E" w:rsidRDefault="00003EF2" w:rsidP="00CC6C01">
            <w:pPr>
              <w:jc w:val="center"/>
            </w:pPr>
            <w:r>
              <w:t>283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</w:pPr>
          </w:p>
          <w:p w:rsidR="00003EF2" w:rsidRPr="0075368E" w:rsidRDefault="00003EF2" w:rsidP="00CC6C01">
            <w:pPr>
              <w:jc w:val="center"/>
            </w:pPr>
            <w:r>
              <w:t>289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  <w:rPr>
                <w:b/>
              </w:rPr>
            </w:pPr>
            <w:r w:rsidRPr="0075368E">
              <w:rPr>
                <w:b/>
              </w:rPr>
              <w:t>Итого: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  <w:rPr>
                <w:b/>
              </w:rPr>
            </w:pPr>
            <w:r>
              <w:rPr>
                <w:b/>
              </w:rPr>
              <w:t>1335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  <w:rPr>
                <w:b/>
              </w:rPr>
            </w:pPr>
            <w:r>
              <w:rPr>
                <w:b/>
              </w:rPr>
              <w:t>1845</w:t>
            </w:r>
          </w:p>
        </w:tc>
      </w:tr>
    </w:tbl>
    <w:p w:rsidR="00003EF2" w:rsidRDefault="00003EF2" w:rsidP="00003EF2">
      <w:pPr>
        <w:spacing w:line="240" w:lineRule="atLeast"/>
        <w:jc w:val="center"/>
        <w:rPr>
          <w:sz w:val="28"/>
          <w:szCs w:val="28"/>
        </w:rPr>
      </w:pPr>
    </w:p>
    <w:p w:rsidR="00003EF2" w:rsidRPr="00836D02" w:rsidRDefault="00003EF2" w:rsidP="00003EF2">
      <w:pPr>
        <w:spacing w:line="240" w:lineRule="atLeast"/>
        <w:jc w:val="center"/>
        <w:rPr>
          <w:sz w:val="28"/>
          <w:szCs w:val="28"/>
        </w:rPr>
      </w:pPr>
      <w:r w:rsidRPr="00836D02">
        <w:rPr>
          <w:sz w:val="28"/>
          <w:szCs w:val="28"/>
        </w:rPr>
        <w:t>Количество запросов и поручений, направленных</w:t>
      </w:r>
    </w:p>
    <w:p w:rsidR="00003EF2" w:rsidRPr="00003EF2" w:rsidRDefault="00003EF2" w:rsidP="00003EF2">
      <w:pPr>
        <w:spacing w:line="240" w:lineRule="atLeast"/>
        <w:jc w:val="center"/>
        <w:rPr>
          <w:sz w:val="28"/>
          <w:szCs w:val="28"/>
        </w:rPr>
      </w:pPr>
      <w:r w:rsidRPr="00836D02">
        <w:rPr>
          <w:sz w:val="28"/>
          <w:szCs w:val="28"/>
        </w:rPr>
        <w:t>на территорию иностранных государств</w:t>
      </w:r>
    </w:p>
    <w:p w:rsidR="00003EF2" w:rsidRDefault="00003EF2" w:rsidP="00003EF2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426C720A" wp14:editId="555FBA41">
            <wp:extent cx="5568287" cy="3036627"/>
            <wp:effectExtent l="0" t="0" r="13970" b="1143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52477" w:rsidRPr="00B0523E" w:rsidRDefault="00526E2E" w:rsidP="00B0523E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 w:rsidRPr="005A5745">
        <w:rPr>
          <w:color w:val="000000"/>
          <w:sz w:val="28"/>
          <w:szCs w:val="28"/>
        </w:rPr>
        <w:t xml:space="preserve">Из приведенного </w:t>
      </w:r>
      <w:r w:rsidR="00003EF2">
        <w:rPr>
          <w:color w:val="000000"/>
          <w:sz w:val="28"/>
          <w:szCs w:val="28"/>
        </w:rPr>
        <w:t>выш</w:t>
      </w:r>
      <w:r w:rsidR="0015535E" w:rsidRPr="005A5745">
        <w:rPr>
          <w:color w:val="000000"/>
          <w:sz w:val="28"/>
          <w:szCs w:val="28"/>
        </w:rPr>
        <w:t>е график</w:t>
      </w:r>
      <w:r w:rsidR="00B150D2" w:rsidRPr="005A5745">
        <w:rPr>
          <w:color w:val="000000"/>
          <w:sz w:val="28"/>
          <w:szCs w:val="28"/>
        </w:rPr>
        <w:t>а следует, что в 1</w:t>
      </w:r>
      <w:r w:rsidR="00003EF2">
        <w:rPr>
          <w:color w:val="000000"/>
          <w:sz w:val="28"/>
          <w:szCs w:val="28"/>
        </w:rPr>
        <w:t xml:space="preserve"> и 3 кварталах 2021 года </w:t>
      </w:r>
      <w:r w:rsidR="00F91FE0" w:rsidRPr="005A5745">
        <w:rPr>
          <w:color w:val="000000"/>
          <w:sz w:val="28"/>
          <w:szCs w:val="28"/>
        </w:rPr>
        <w:t xml:space="preserve"> </w:t>
      </w:r>
      <w:r w:rsidR="00003EF2">
        <w:rPr>
          <w:color w:val="000000"/>
          <w:sz w:val="28"/>
          <w:szCs w:val="28"/>
        </w:rPr>
        <w:t>количество поступивших заявлений</w:t>
      </w:r>
      <w:r w:rsidR="00E74B67" w:rsidRPr="005A5745">
        <w:rPr>
          <w:color w:val="000000"/>
          <w:sz w:val="28"/>
          <w:szCs w:val="28"/>
        </w:rPr>
        <w:t xml:space="preserve"> примерно одинаковое</w:t>
      </w:r>
      <w:r w:rsidR="00003EF2">
        <w:rPr>
          <w:color w:val="000000"/>
          <w:sz w:val="28"/>
          <w:szCs w:val="28"/>
        </w:rPr>
        <w:t>, как и во 2 и 4 кварталах 2021 года.</w:t>
      </w:r>
      <w:r w:rsidR="00B0523E">
        <w:rPr>
          <w:color w:val="000000"/>
          <w:sz w:val="28"/>
          <w:szCs w:val="28"/>
        </w:rPr>
        <w:t xml:space="preserve"> По сравнению с аналогичным периодом 2020 года, в 2021 году количество запросов </w:t>
      </w:r>
      <w:r w:rsidR="005A5745" w:rsidRPr="005A5745">
        <w:rPr>
          <w:color w:val="000000"/>
          <w:sz w:val="28"/>
          <w:szCs w:val="28"/>
        </w:rPr>
        <w:t xml:space="preserve"> </w:t>
      </w:r>
      <w:r w:rsidR="00B0523E">
        <w:rPr>
          <w:color w:val="000000"/>
          <w:sz w:val="28"/>
          <w:szCs w:val="28"/>
        </w:rPr>
        <w:t xml:space="preserve">увеличилось. </w:t>
      </w:r>
    </w:p>
    <w:p w:rsidR="00F70C1C" w:rsidRDefault="00526E2E" w:rsidP="00F70C1C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Запросы об истребовании документов первично направляются напрямую в органы ЗАГС следующих государств: Республики </w:t>
      </w:r>
      <w:r>
        <w:rPr>
          <w:sz w:val="28"/>
          <w:szCs w:val="28"/>
        </w:rPr>
        <w:t xml:space="preserve">Армения, Республики </w:t>
      </w:r>
      <w:r w:rsidRPr="0075368E">
        <w:rPr>
          <w:sz w:val="28"/>
          <w:szCs w:val="28"/>
        </w:rPr>
        <w:lastRenderedPageBreak/>
        <w:t>Беларусь, Республики Ка</w:t>
      </w:r>
      <w:r>
        <w:rPr>
          <w:sz w:val="28"/>
          <w:szCs w:val="28"/>
        </w:rPr>
        <w:t xml:space="preserve">захстан, </w:t>
      </w:r>
      <w:r w:rsidRPr="0075368E">
        <w:rPr>
          <w:sz w:val="28"/>
          <w:szCs w:val="28"/>
        </w:rPr>
        <w:t>Республики Таджикистан (страны-участники ЕврАзЭС</w:t>
      </w:r>
      <w:r>
        <w:rPr>
          <w:sz w:val="28"/>
          <w:szCs w:val="28"/>
        </w:rPr>
        <w:t xml:space="preserve">), </w:t>
      </w:r>
      <w:r w:rsidR="00157BAB">
        <w:rPr>
          <w:sz w:val="28"/>
          <w:szCs w:val="28"/>
        </w:rPr>
        <w:t>Республики Молдовы</w:t>
      </w:r>
      <w:r w:rsidR="00D345A3">
        <w:rPr>
          <w:sz w:val="28"/>
          <w:szCs w:val="28"/>
        </w:rPr>
        <w:t xml:space="preserve">, </w:t>
      </w:r>
      <w:r w:rsidR="00B0523E">
        <w:rPr>
          <w:sz w:val="28"/>
          <w:szCs w:val="28"/>
        </w:rPr>
        <w:t xml:space="preserve">Республики Узбекистан, </w:t>
      </w:r>
      <w:r>
        <w:rPr>
          <w:sz w:val="28"/>
          <w:szCs w:val="28"/>
        </w:rPr>
        <w:t>а также Украины</w:t>
      </w:r>
      <w:r w:rsidRPr="0075368E">
        <w:rPr>
          <w:sz w:val="28"/>
          <w:szCs w:val="28"/>
        </w:rPr>
        <w:t xml:space="preserve">. </w:t>
      </w:r>
    </w:p>
    <w:p w:rsidR="00F91FE0" w:rsidRDefault="00F91FE0" w:rsidP="00B0523E">
      <w:pPr>
        <w:rPr>
          <w:sz w:val="28"/>
          <w:szCs w:val="28"/>
        </w:rPr>
      </w:pPr>
    </w:p>
    <w:p w:rsidR="008703D5" w:rsidRDefault="00526E2E" w:rsidP="00F91FE0">
      <w:pPr>
        <w:ind w:firstLine="539"/>
        <w:jc w:val="center"/>
        <w:rPr>
          <w:sz w:val="28"/>
          <w:szCs w:val="28"/>
        </w:rPr>
      </w:pPr>
      <w:r>
        <w:rPr>
          <w:sz w:val="28"/>
          <w:szCs w:val="28"/>
        </w:rPr>
        <w:t>Количество запросов</w:t>
      </w:r>
      <w:r w:rsidR="001C7973">
        <w:rPr>
          <w:sz w:val="28"/>
          <w:szCs w:val="28"/>
        </w:rPr>
        <w:t xml:space="preserve"> и поручений</w:t>
      </w:r>
      <w:r>
        <w:rPr>
          <w:sz w:val="28"/>
          <w:szCs w:val="28"/>
        </w:rPr>
        <w:t>, направленных в страны СНГ</w:t>
      </w:r>
    </w:p>
    <w:p w:rsidR="00627C92" w:rsidRDefault="00627C92" w:rsidP="00F91FE0">
      <w:pPr>
        <w:ind w:firstLine="539"/>
        <w:jc w:val="center"/>
        <w:rPr>
          <w:sz w:val="28"/>
          <w:szCs w:val="28"/>
        </w:rPr>
      </w:pPr>
    </w:p>
    <w:p w:rsidR="005A5745" w:rsidRDefault="00B0523E" w:rsidP="00B0523E">
      <w:pPr>
        <w:ind w:firstLine="539"/>
        <w:rPr>
          <w:sz w:val="28"/>
          <w:szCs w:val="28"/>
        </w:rPr>
      </w:pPr>
      <w:r>
        <w:rPr>
          <w:noProof/>
        </w:rPr>
        <w:drawing>
          <wp:inline distT="0" distB="0" distL="0" distR="0" wp14:anchorId="266F006C" wp14:editId="63E531E6">
            <wp:extent cx="5371540" cy="2994492"/>
            <wp:effectExtent l="0" t="0" r="19685" b="1587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26E2E" w:rsidRDefault="00526E2E" w:rsidP="0059571D">
      <w:pPr>
        <w:ind w:firstLine="539"/>
        <w:jc w:val="center"/>
        <w:rPr>
          <w:sz w:val="28"/>
          <w:szCs w:val="28"/>
        </w:rPr>
      </w:pPr>
    </w:p>
    <w:p w:rsidR="00B0523E" w:rsidRDefault="00526E2E" w:rsidP="00526E2E">
      <w:pPr>
        <w:ind w:firstLine="540"/>
        <w:jc w:val="both"/>
        <w:rPr>
          <w:sz w:val="28"/>
          <w:szCs w:val="28"/>
        </w:rPr>
      </w:pPr>
      <w:r w:rsidRPr="00627C92">
        <w:rPr>
          <w:sz w:val="28"/>
          <w:szCs w:val="28"/>
        </w:rPr>
        <w:t>Из представле</w:t>
      </w:r>
      <w:r w:rsidR="00AD636B" w:rsidRPr="00627C92">
        <w:rPr>
          <w:sz w:val="28"/>
          <w:szCs w:val="28"/>
        </w:rPr>
        <w:t>нной диаграммы видно, что по-прежнему наибольшее количество запросов направляется в Республику Каз</w:t>
      </w:r>
      <w:r w:rsidR="00017BF5" w:rsidRPr="00627C92">
        <w:rPr>
          <w:sz w:val="28"/>
          <w:szCs w:val="28"/>
        </w:rPr>
        <w:t xml:space="preserve">ахстан. </w:t>
      </w:r>
      <w:r w:rsidR="00627C92" w:rsidRPr="00627C92">
        <w:rPr>
          <w:sz w:val="28"/>
          <w:szCs w:val="28"/>
        </w:rPr>
        <w:t xml:space="preserve">Увеличилось количество запросов, направленных в Республику </w:t>
      </w:r>
      <w:r w:rsidR="00B0523E">
        <w:rPr>
          <w:sz w:val="28"/>
          <w:szCs w:val="28"/>
        </w:rPr>
        <w:t>Узбекистан, Украину</w:t>
      </w:r>
      <w:r w:rsidR="00627C92" w:rsidRPr="00627C92">
        <w:rPr>
          <w:sz w:val="28"/>
          <w:szCs w:val="28"/>
        </w:rPr>
        <w:t xml:space="preserve">. </w:t>
      </w:r>
      <w:r w:rsidR="00B0523E">
        <w:rPr>
          <w:sz w:val="28"/>
          <w:szCs w:val="28"/>
        </w:rPr>
        <w:t xml:space="preserve">Незначительно увеличилось количество запросов, направленных на территорию Республик Армения, Беларусь, Молдова; уменьшилось количество запросов, направленных в Республику Таджикистан. </w:t>
      </w:r>
    </w:p>
    <w:p w:rsidR="00526E2E" w:rsidRDefault="00B0523E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2021</w:t>
      </w:r>
      <w:r w:rsidR="00526E2E" w:rsidRPr="0075368E">
        <w:rPr>
          <w:sz w:val="28"/>
          <w:szCs w:val="28"/>
        </w:rPr>
        <w:t xml:space="preserve"> год</w:t>
      </w:r>
      <w:r w:rsidR="00DB20C1">
        <w:rPr>
          <w:sz w:val="28"/>
          <w:szCs w:val="28"/>
        </w:rPr>
        <w:t>у</w:t>
      </w:r>
      <w:r w:rsidR="00526E2E" w:rsidRPr="0075368E">
        <w:rPr>
          <w:sz w:val="28"/>
          <w:szCs w:val="28"/>
        </w:rPr>
        <w:t xml:space="preserve"> наибольшее количество запросов на территорию иностранных государств было направлено отделам</w:t>
      </w:r>
      <w:r w:rsidR="00F310E6">
        <w:rPr>
          <w:sz w:val="28"/>
          <w:szCs w:val="28"/>
        </w:rPr>
        <w:t xml:space="preserve">и ЗАГС: </w:t>
      </w:r>
      <w:r>
        <w:rPr>
          <w:sz w:val="28"/>
          <w:szCs w:val="28"/>
        </w:rPr>
        <w:t xml:space="preserve">Ленинского района (188), </w:t>
      </w:r>
      <w:r w:rsidR="00017BF5">
        <w:rPr>
          <w:sz w:val="28"/>
          <w:szCs w:val="28"/>
        </w:rPr>
        <w:t xml:space="preserve">Центрального округа </w:t>
      </w:r>
      <w:r>
        <w:rPr>
          <w:sz w:val="28"/>
          <w:szCs w:val="28"/>
        </w:rPr>
        <w:t>(143</w:t>
      </w:r>
      <w:r w:rsidR="00DB20C1">
        <w:rPr>
          <w:sz w:val="28"/>
          <w:szCs w:val="28"/>
        </w:rPr>
        <w:t>)</w:t>
      </w:r>
      <w:r w:rsidR="00AF3835">
        <w:rPr>
          <w:sz w:val="28"/>
          <w:szCs w:val="28"/>
        </w:rPr>
        <w:t>,</w:t>
      </w:r>
      <w:r>
        <w:rPr>
          <w:sz w:val="28"/>
          <w:szCs w:val="28"/>
        </w:rPr>
        <w:t xml:space="preserve"> Кировского</w:t>
      </w:r>
      <w:r w:rsidR="00DB20C1">
        <w:rPr>
          <w:sz w:val="28"/>
          <w:szCs w:val="28"/>
        </w:rPr>
        <w:t xml:space="preserve"> района</w:t>
      </w:r>
      <w:r w:rsidR="00AF3835">
        <w:rPr>
          <w:sz w:val="28"/>
          <w:szCs w:val="28"/>
        </w:rPr>
        <w:t xml:space="preserve"> </w:t>
      </w:r>
      <w:r>
        <w:rPr>
          <w:sz w:val="28"/>
          <w:szCs w:val="28"/>
        </w:rPr>
        <w:t>(100</w:t>
      </w:r>
      <w:r w:rsidR="00DB20C1">
        <w:rPr>
          <w:sz w:val="28"/>
          <w:szCs w:val="28"/>
        </w:rPr>
        <w:t>), О</w:t>
      </w:r>
      <w:r w:rsidR="007D6EF6">
        <w:rPr>
          <w:sz w:val="28"/>
          <w:szCs w:val="28"/>
        </w:rPr>
        <w:t>ктябрьского района (95</w:t>
      </w:r>
      <w:r w:rsidR="00DB20C1">
        <w:rPr>
          <w:sz w:val="28"/>
          <w:szCs w:val="28"/>
        </w:rPr>
        <w:t xml:space="preserve">), </w:t>
      </w:r>
      <w:r w:rsidR="007D6EF6">
        <w:rPr>
          <w:sz w:val="28"/>
          <w:szCs w:val="28"/>
        </w:rPr>
        <w:t>Дзержинского района (94</w:t>
      </w:r>
      <w:r w:rsidR="00DB20C1">
        <w:rPr>
          <w:sz w:val="28"/>
          <w:szCs w:val="28"/>
        </w:rPr>
        <w:t>)</w:t>
      </w:r>
      <w:r w:rsidR="00883D78">
        <w:rPr>
          <w:sz w:val="28"/>
          <w:szCs w:val="28"/>
        </w:rPr>
        <w:t xml:space="preserve">. </w:t>
      </w:r>
      <w:r w:rsidR="00526E2E">
        <w:rPr>
          <w:sz w:val="28"/>
          <w:szCs w:val="28"/>
        </w:rPr>
        <w:t xml:space="preserve">В области наибольшее количество запросов направили отделы ЗАГС </w:t>
      </w:r>
      <w:r w:rsidR="007D6EF6">
        <w:rPr>
          <w:sz w:val="28"/>
          <w:szCs w:val="28"/>
        </w:rPr>
        <w:t>Карасукского (70), Искитимского (54), Новосибирского (43), Тогучинского районов (40), г. Бердска (36</w:t>
      </w:r>
      <w:r w:rsidR="00691E6B">
        <w:rPr>
          <w:sz w:val="28"/>
          <w:szCs w:val="28"/>
        </w:rPr>
        <w:t>)</w:t>
      </w:r>
      <w:r w:rsidR="008349FA">
        <w:rPr>
          <w:sz w:val="28"/>
          <w:szCs w:val="28"/>
        </w:rPr>
        <w:t xml:space="preserve">. </w:t>
      </w:r>
    </w:p>
    <w:p w:rsidR="00526E2E" w:rsidRPr="0075368E" w:rsidRDefault="00526E2E" w:rsidP="00526E2E">
      <w:pPr>
        <w:ind w:firstLine="540"/>
        <w:jc w:val="both"/>
        <w:rPr>
          <w:i/>
          <w:sz w:val="28"/>
          <w:szCs w:val="28"/>
        </w:rPr>
      </w:pPr>
      <w:r w:rsidRPr="0075368E">
        <w:rPr>
          <w:sz w:val="28"/>
          <w:szCs w:val="28"/>
        </w:rPr>
        <w:t>Истребование и пересылка документов о регистрации актов гражданского состояния с территории Республик</w:t>
      </w:r>
      <w:r w:rsidR="00157BAB">
        <w:rPr>
          <w:sz w:val="28"/>
          <w:szCs w:val="28"/>
        </w:rPr>
        <w:t>и</w:t>
      </w:r>
      <w:r w:rsidRPr="0075368E">
        <w:rPr>
          <w:sz w:val="28"/>
          <w:szCs w:val="28"/>
        </w:rPr>
        <w:t xml:space="preserve">  Азербайджан, </w:t>
      </w:r>
      <w:r w:rsidR="00873D62">
        <w:rPr>
          <w:sz w:val="28"/>
          <w:szCs w:val="28"/>
        </w:rPr>
        <w:t xml:space="preserve">Грузии, </w:t>
      </w:r>
      <w:r>
        <w:rPr>
          <w:sz w:val="28"/>
          <w:szCs w:val="28"/>
        </w:rPr>
        <w:t>Кыргызстан</w:t>
      </w:r>
      <w:r w:rsidR="00873D62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Pr="0075368E">
        <w:rPr>
          <w:sz w:val="28"/>
          <w:szCs w:val="28"/>
        </w:rPr>
        <w:t>Туркменистан</w:t>
      </w:r>
      <w:r w:rsidR="00873D62">
        <w:rPr>
          <w:sz w:val="28"/>
          <w:szCs w:val="28"/>
        </w:rPr>
        <w:t>а</w:t>
      </w:r>
      <w:r w:rsidR="00691E6B">
        <w:rPr>
          <w:sz w:val="28"/>
          <w:szCs w:val="28"/>
        </w:rPr>
        <w:t>,</w:t>
      </w:r>
      <w:r w:rsidRPr="0075368E">
        <w:rPr>
          <w:sz w:val="28"/>
          <w:szCs w:val="28"/>
        </w:rPr>
        <w:t xml:space="preserve"> Эстонской, Латвийской и Литовской Республик, осуществляется через Главное управление Министерства юстиции </w:t>
      </w:r>
      <w:r w:rsidRPr="00A656AA">
        <w:rPr>
          <w:sz w:val="28"/>
          <w:szCs w:val="28"/>
        </w:rPr>
        <w:t>Российской Федерации по Новосибирско</w:t>
      </w:r>
      <w:r w:rsidR="00873D62">
        <w:rPr>
          <w:sz w:val="28"/>
          <w:szCs w:val="28"/>
        </w:rPr>
        <w:t xml:space="preserve">й области. Органами </w:t>
      </w:r>
      <w:r w:rsidR="007D6EF6">
        <w:rPr>
          <w:sz w:val="28"/>
          <w:szCs w:val="28"/>
        </w:rPr>
        <w:t>ЗАГС в  2021</w:t>
      </w:r>
      <w:r w:rsidRPr="00A656AA">
        <w:rPr>
          <w:sz w:val="28"/>
          <w:szCs w:val="28"/>
        </w:rPr>
        <w:t xml:space="preserve"> году через Главное управление Министерства юстиции Российско</w:t>
      </w:r>
      <w:r w:rsidR="00873D62">
        <w:rPr>
          <w:sz w:val="28"/>
          <w:szCs w:val="28"/>
        </w:rPr>
        <w:t xml:space="preserve">й Федерации </w:t>
      </w:r>
      <w:r w:rsidR="004D3A49">
        <w:rPr>
          <w:sz w:val="28"/>
          <w:szCs w:val="28"/>
        </w:rPr>
        <w:t xml:space="preserve"> был</w:t>
      </w:r>
      <w:r w:rsidR="00017BF5">
        <w:rPr>
          <w:sz w:val="28"/>
          <w:szCs w:val="28"/>
        </w:rPr>
        <w:t>о</w:t>
      </w:r>
      <w:r w:rsidR="0090603C">
        <w:rPr>
          <w:sz w:val="28"/>
          <w:szCs w:val="28"/>
        </w:rPr>
        <w:t xml:space="preserve"> н</w:t>
      </w:r>
      <w:r w:rsidR="004D3A49">
        <w:rPr>
          <w:sz w:val="28"/>
          <w:szCs w:val="28"/>
        </w:rPr>
        <w:t>аправлен</w:t>
      </w:r>
      <w:r w:rsidR="007D6EF6">
        <w:rPr>
          <w:sz w:val="28"/>
          <w:szCs w:val="28"/>
        </w:rPr>
        <w:t>о 244</w:t>
      </w:r>
      <w:r w:rsidR="004D3A49">
        <w:rPr>
          <w:sz w:val="28"/>
          <w:szCs w:val="28"/>
        </w:rPr>
        <w:t xml:space="preserve"> запрос</w:t>
      </w:r>
      <w:r w:rsidR="007D6EF6">
        <w:rPr>
          <w:sz w:val="28"/>
          <w:szCs w:val="28"/>
        </w:rPr>
        <w:t>а</w:t>
      </w:r>
      <w:r w:rsidR="00157BAB">
        <w:rPr>
          <w:sz w:val="28"/>
          <w:szCs w:val="28"/>
        </w:rPr>
        <w:t>, в</w:t>
      </w:r>
      <w:r w:rsidR="007D6EF6">
        <w:rPr>
          <w:sz w:val="28"/>
          <w:szCs w:val="28"/>
        </w:rPr>
        <w:t xml:space="preserve"> 2020</w:t>
      </w:r>
      <w:r w:rsidRPr="00A656AA">
        <w:rPr>
          <w:sz w:val="28"/>
          <w:szCs w:val="28"/>
        </w:rPr>
        <w:t xml:space="preserve"> году напр</w:t>
      </w:r>
      <w:r w:rsidR="007D6EF6">
        <w:rPr>
          <w:sz w:val="28"/>
          <w:szCs w:val="28"/>
        </w:rPr>
        <w:t>авлено на 34 запроса меньше (210</w:t>
      </w:r>
      <w:r w:rsidRPr="00A656AA">
        <w:rPr>
          <w:sz w:val="28"/>
          <w:szCs w:val="28"/>
        </w:rPr>
        <w:t>).</w:t>
      </w:r>
    </w:p>
    <w:p w:rsidR="00526E2E" w:rsidRPr="0075368E" w:rsidRDefault="007D6EF6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 2021</w:t>
      </w:r>
      <w:r w:rsidR="00526E2E" w:rsidRPr="0075368E">
        <w:rPr>
          <w:sz w:val="28"/>
          <w:szCs w:val="28"/>
        </w:rPr>
        <w:t xml:space="preserve"> году с территории иностранных государств  от компетентных органов иностранных государств об истребовании документов о </w:t>
      </w:r>
      <w:r w:rsidR="00526E2E" w:rsidRPr="0075368E">
        <w:rPr>
          <w:sz w:val="28"/>
          <w:szCs w:val="28"/>
        </w:rPr>
        <w:lastRenderedPageBreak/>
        <w:t>государственной регистрации актов граж</w:t>
      </w:r>
      <w:r w:rsidR="0090603C">
        <w:rPr>
          <w:sz w:val="28"/>
          <w:szCs w:val="28"/>
        </w:rPr>
        <w:t>данского состоян</w:t>
      </w:r>
      <w:r w:rsidR="00883D78">
        <w:rPr>
          <w:sz w:val="28"/>
          <w:szCs w:val="28"/>
        </w:rPr>
        <w:t xml:space="preserve">ия </w:t>
      </w:r>
      <w:r>
        <w:rPr>
          <w:sz w:val="28"/>
          <w:szCs w:val="28"/>
        </w:rPr>
        <w:t>поступило 811</w:t>
      </w:r>
      <w:r w:rsidR="00ED38C1">
        <w:rPr>
          <w:sz w:val="28"/>
          <w:szCs w:val="28"/>
        </w:rPr>
        <w:t xml:space="preserve"> запросов</w:t>
      </w:r>
      <w:r w:rsidR="00017BF5">
        <w:rPr>
          <w:sz w:val="28"/>
          <w:szCs w:val="28"/>
        </w:rPr>
        <w:t xml:space="preserve">, что на </w:t>
      </w:r>
      <w:r>
        <w:rPr>
          <w:sz w:val="28"/>
          <w:szCs w:val="28"/>
        </w:rPr>
        <w:t>178</w:t>
      </w:r>
      <w:r w:rsidR="00526E2E" w:rsidRPr="0075368E">
        <w:rPr>
          <w:sz w:val="28"/>
          <w:szCs w:val="28"/>
        </w:rPr>
        <w:t xml:space="preserve"> запр</w:t>
      </w:r>
      <w:r>
        <w:rPr>
          <w:sz w:val="28"/>
          <w:szCs w:val="28"/>
        </w:rPr>
        <w:t>осов больше, чем в 2020 году (633</w:t>
      </w:r>
      <w:r w:rsidR="00526E2E" w:rsidRPr="0075368E">
        <w:rPr>
          <w:sz w:val="28"/>
          <w:szCs w:val="28"/>
        </w:rPr>
        <w:t xml:space="preserve">). 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Исполнение запросов осуществляется путем оформления и пересылки повторных свидетельств и справок о регистрации актов гражданского состояния, копий записей актов гражданского состояния.</w:t>
      </w:r>
    </w:p>
    <w:p w:rsidR="00526E2E" w:rsidRPr="0075368E" w:rsidRDefault="007D6EF6" w:rsidP="00526E2E">
      <w:pPr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В 2021</w:t>
      </w:r>
      <w:r w:rsidR="003F34D2">
        <w:rPr>
          <w:sz w:val="28"/>
          <w:szCs w:val="28"/>
        </w:rPr>
        <w:t xml:space="preserve"> году</w:t>
      </w:r>
      <w:r w:rsidR="00526E2E" w:rsidRPr="0075368E">
        <w:rPr>
          <w:sz w:val="28"/>
          <w:szCs w:val="28"/>
        </w:rPr>
        <w:t xml:space="preserve">  на территорию иностранных государств на запросы и п</w:t>
      </w:r>
      <w:r w:rsidR="00526E2E">
        <w:rPr>
          <w:sz w:val="28"/>
          <w:szCs w:val="28"/>
        </w:rPr>
        <w:t xml:space="preserve">оручения </w:t>
      </w:r>
      <w:r w:rsidR="00526E2E" w:rsidRPr="0075368E">
        <w:rPr>
          <w:sz w:val="28"/>
          <w:szCs w:val="28"/>
        </w:rPr>
        <w:t xml:space="preserve"> компетентных органов иностранных го</w:t>
      </w:r>
      <w:r w:rsidR="0063687D">
        <w:rPr>
          <w:sz w:val="28"/>
          <w:szCs w:val="28"/>
        </w:rPr>
        <w:t>сударств был</w:t>
      </w:r>
      <w:r w:rsidR="003F34D2">
        <w:rPr>
          <w:sz w:val="28"/>
          <w:szCs w:val="28"/>
        </w:rPr>
        <w:t>о</w:t>
      </w:r>
      <w:r w:rsidR="0063687D">
        <w:rPr>
          <w:sz w:val="28"/>
          <w:szCs w:val="28"/>
        </w:rPr>
        <w:t xml:space="preserve"> направлен</w:t>
      </w:r>
      <w:r>
        <w:rPr>
          <w:sz w:val="28"/>
          <w:szCs w:val="28"/>
        </w:rPr>
        <w:t>о 807</w:t>
      </w:r>
      <w:r w:rsidR="00091C3E">
        <w:rPr>
          <w:sz w:val="28"/>
          <w:szCs w:val="28"/>
        </w:rPr>
        <w:t xml:space="preserve"> документ</w:t>
      </w:r>
      <w:r>
        <w:rPr>
          <w:sz w:val="28"/>
          <w:szCs w:val="28"/>
        </w:rPr>
        <w:t>ов</w:t>
      </w:r>
      <w:r w:rsidR="00526E2E">
        <w:rPr>
          <w:sz w:val="28"/>
          <w:szCs w:val="28"/>
        </w:rPr>
        <w:t>, чт</w:t>
      </w:r>
      <w:r w:rsidR="00017BF5">
        <w:rPr>
          <w:sz w:val="28"/>
          <w:szCs w:val="28"/>
        </w:rPr>
        <w:t>о н</w:t>
      </w:r>
      <w:r>
        <w:rPr>
          <w:sz w:val="28"/>
          <w:szCs w:val="28"/>
        </w:rPr>
        <w:t>а 156</w:t>
      </w:r>
      <w:r w:rsidR="00205434">
        <w:rPr>
          <w:sz w:val="28"/>
          <w:szCs w:val="28"/>
        </w:rPr>
        <w:t xml:space="preserve"> документ</w:t>
      </w:r>
      <w:r>
        <w:rPr>
          <w:sz w:val="28"/>
          <w:szCs w:val="28"/>
        </w:rPr>
        <w:t>ов больше, чем в 2020 году (651</w:t>
      </w:r>
      <w:r w:rsidR="00526E2E" w:rsidRPr="0075368E">
        <w:rPr>
          <w:sz w:val="28"/>
          <w:szCs w:val="28"/>
        </w:rPr>
        <w:t>).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 От компетентных органов иностранных</w:t>
      </w:r>
      <w:r>
        <w:rPr>
          <w:sz w:val="28"/>
          <w:szCs w:val="28"/>
        </w:rPr>
        <w:t xml:space="preserve"> государств на запросы и поручения</w:t>
      </w:r>
      <w:r w:rsidRPr="0075368E">
        <w:rPr>
          <w:sz w:val="28"/>
          <w:szCs w:val="28"/>
        </w:rPr>
        <w:t xml:space="preserve"> органов З</w:t>
      </w:r>
      <w:r w:rsidR="007D6EF6">
        <w:rPr>
          <w:sz w:val="28"/>
          <w:szCs w:val="28"/>
        </w:rPr>
        <w:t>АГС Новосибирской области в 2021</w:t>
      </w:r>
      <w:r w:rsidR="003A3F50">
        <w:rPr>
          <w:sz w:val="28"/>
          <w:szCs w:val="28"/>
        </w:rPr>
        <w:t xml:space="preserve"> </w:t>
      </w:r>
      <w:r w:rsidR="00091C3E">
        <w:rPr>
          <w:sz w:val="28"/>
          <w:szCs w:val="28"/>
        </w:rPr>
        <w:t>году</w:t>
      </w:r>
      <w:r w:rsidR="005135A2">
        <w:rPr>
          <w:sz w:val="28"/>
          <w:szCs w:val="28"/>
        </w:rPr>
        <w:t xml:space="preserve"> </w:t>
      </w:r>
      <w:r w:rsidR="00BB0613">
        <w:rPr>
          <w:sz w:val="28"/>
          <w:szCs w:val="28"/>
        </w:rPr>
        <w:t>по</w:t>
      </w:r>
      <w:r w:rsidR="007D6EF6">
        <w:rPr>
          <w:sz w:val="28"/>
          <w:szCs w:val="28"/>
        </w:rPr>
        <w:t>ступило 1248</w:t>
      </w:r>
      <w:r w:rsidR="00A03C53">
        <w:rPr>
          <w:sz w:val="28"/>
          <w:szCs w:val="28"/>
        </w:rPr>
        <w:t xml:space="preserve"> до</w:t>
      </w:r>
      <w:r w:rsidR="00FD1D65">
        <w:rPr>
          <w:sz w:val="28"/>
          <w:szCs w:val="28"/>
        </w:rPr>
        <w:t>кументов</w:t>
      </w:r>
      <w:r w:rsidR="007D6EF6">
        <w:rPr>
          <w:sz w:val="28"/>
          <w:szCs w:val="28"/>
        </w:rPr>
        <w:t>, что на 573 документа больше, чем в 2020 году (675</w:t>
      </w:r>
      <w:r w:rsidRPr="0075368E">
        <w:rPr>
          <w:sz w:val="28"/>
          <w:szCs w:val="28"/>
        </w:rPr>
        <w:t>).</w:t>
      </w:r>
      <w:r w:rsidR="007D6EF6">
        <w:rPr>
          <w:sz w:val="28"/>
          <w:szCs w:val="28"/>
        </w:rPr>
        <w:t xml:space="preserve"> Значительное увеличение количества поступивших документов в сравнении с 2020 годом связано с ограничительными мерами, принятыми для минимизации распространения </w:t>
      </w:r>
      <w:proofErr w:type="spellStart"/>
      <w:r w:rsidR="007D6EF6">
        <w:rPr>
          <w:sz w:val="28"/>
          <w:szCs w:val="28"/>
        </w:rPr>
        <w:t>коронавирусной</w:t>
      </w:r>
      <w:proofErr w:type="spellEnd"/>
      <w:r w:rsidR="007D6EF6">
        <w:rPr>
          <w:sz w:val="28"/>
          <w:szCs w:val="28"/>
        </w:rPr>
        <w:t xml:space="preserve"> ин</w:t>
      </w:r>
      <w:r w:rsidR="00ED38C1">
        <w:rPr>
          <w:sz w:val="28"/>
          <w:szCs w:val="28"/>
        </w:rPr>
        <w:t>фекции. В 2019 году поступило</w:t>
      </w:r>
      <w:r w:rsidR="007D6EF6">
        <w:rPr>
          <w:sz w:val="28"/>
          <w:szCs w:val="28"/>
        </w:rPr>
        <w:t xml:space="preserve"> 1214 документов.</w:t>
      </w:r>
    </w:p>
    <w:p w:rsidR="00526E2E" w:rsidRPr="0075368E" w:rsidRDefault="00A03C53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</w:t>
      </w:r>
      <w:r w:rsidR="00526E2E" w:rsidRPr="0075368E">
        <w:rPr>
          <w:sz w:val="28"/>
          <w:szCs w:val="28"/>
        </w:rPr>
        <w:t xml:space="preserve"> со странами дальнего зарубежья осуществляются через Консульский департамент Министерства иностранных дел Российской Федерации. </w:t>
      </w:r>
    </w:p>
    <w:p w:rsidR="007D6EF6" w:rsidRDefault="00526E2E" w:rsidP="00DC5FD9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Из Консульского департамента Министерства иностранных дел Российской Федерации в</w:t>
      </w:r>
      <w:r w:rsidR="007D6EF6">
        <w:rPr>
          <w:sz w:val="28"/>
          <w:szCs w:val="28"/>
        </w:rPr>
        <w:t xml:space="preserve"> 2021</w:t>
      </w:r>
      <w:r w:rsidR="003F34D2">
        <w:rPr>
          <w:sz w:val="28"/>
          <w:szCs w:val="28"/>
        </w:rPr>
        <w:t xml:space="preserve"> году поступи</w:t>
      </w:r>
      <w:r w:rsidR="00A03C53">
        <w:rPr>
          <w:sz w:val="28"/>
          <w:szCs w:val="28"/>
        </w:rPr>
        <w:t>л</w:t>
      </w:r>
      <w:r w:rsidR="007D6EF6">
        <w:rPr>
          <w:sz w:val="28"/>
          <w:szCs w:val="28"/>
        </w:rPr>
        <w:t xml:space="preserve"> 31</w:t>
      </w:r>
      <w:r w:rsidR="00D64440">
        <w:rPr>
          <w:sz w:val="28"/>
          <w:szCs w:val="28"/>
        </w:rPr>
        <w:t xml:space="preserve"> з</w:t>
      </w:r>
      <w:r w:rsidR="007D6EF6">
        <w:rPr>
          <w:sz w:val="28"/>
          <w:szCs w:val="28"/>
        </w:rPr>
        <w:t>апрос, что на 2</w:t>
      </w:r>
      <w:r w:rsidR="007116FA">
        <w:rPr>
          <w:sz w:val="28"/>
          <w:szCs w:val="28"/>
        </w:rPr>
        <w:t xml:space="preserve"> запрос</w:t>
      </w:r>
      <w:r w:rsidR="007D6EF6">
        <w:rPr>
          <w:sz w:val="28"/>
          <w:szCs w:val="28"/>
        </w:rPr>
        <w:t>а больше, чем за 2020</w:t>
      </w:r>
      <w:r w:rsidR="004E51CD">
        <w:rPr>
          <w:sz w:val="28"/>
          <w:szCs w:val="28"/>
        </w:rPr>
        <w:t xml:space="preserve"> го</w:t>
      </w:r>
      <w:r w:rsidR="003F34D2">
        <w:rPr>
          <w:sz w:val="28"/>
          <w:szCs w:val="28"/>
        </w:rPr>
        <w:t>д</w:t>
      </w:r>
      <w:r w:rsidR="007D6EF6">
        <w:rPr>
          <w:sz w:val="28"/>
          <w:szCs w:val="28"/>
        </w:rPr>
        <w:t xml:space="preserve"> (29</w:t>
      </w:r>
      <w:r w:rsidR="00107B1E">
        <w:rPr>
          <w:sz w:val="28"/>
          <w:szCs w:val="28"/>
        </w:rPr>
        <w:t>)</w:t>
      </w:r>
      <w:r w:rsidR="00A03C53">
        <w:rPr>
          <w:sz w:val="28"/>
          <w:szCs w:val="28"/>
        </w:rPr>
        <w:t xml:space="preserve">. </w:t>
      </w:r>
      <w:r w:rsidR="007D6EF6">
        <w:rPr>
          <w:sz w:val="28"/>
          <w:szCs w:val="28"/>
        </w:rPr>
        <w:t>Все запросы</w:t>
      </w:r>
      <w:r w:rsidRPr="0075368E">
        <w:rPr>
          <w:sz w:val="28"/>
          <w:szCs w:val="28"/>
        </w:rPr>
        <w:t xml:space="preserve"> об истребовании повторных свидетельств и справок, копий зап</w:t>
      </w:r>
      <w:r w:rsidR="007D6EF6">
        <w:rPr>
          <w:sz w:val="28"/>
          <w:szCs w:val="28"/>
        </w:rPr>
        <w:t>исей актов (в 2020 году – 29</w:t>
      </w:r>
      <w:r w:rsidR="004246C0">
        <w:rPr>
          <w:sz w:val="28"/>
          <w:szCs w:val="28"/>
        </w:rPr>
        <w:t>).</w:t>
      </w:r>
      <w:r w:rsidR="003F34D2">
        <w:rPr>
          <w:sz w:val="28"/>
          <w:szCs w:val="28"/>
        </w:rPr>
        <w:t xml:space="preserve"> </w:t>
      </w:r>
    </w:p>
    <w:p w:rsidR="00890335" w:rsidRDefault="00526E2E" w:rsidP="00DC5FD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Итоги</w:t>
      </w:r>
      <w:r w:rsidR="003A3F50">
        <w:rPr>
          <w:sz w:val="28"/>
          <w:szCs w:val="28"/>
        </w:rPr>
        <w:t xml:space="preserve"> </w:t>
      </w:r>
      <w:r w:rsidR="004246C0">
        <w:rPr>
          <w:sz w:val="28"/>
          <w:szCs w:val="28"/>
        </w:rPr>
        <w:t>2021</w:t>
      </w:r>
      <w:r w:rsidR="00091C3E">
        <w:rPr>
          <w:sz w:val="28"/>
          <w:szCs w:val="28"/>
        </w:rPr>
        <w:t xml:space="preserve"> года</w:t>
      </w:r>
      <w:r w:rsidR="0096177A">
        <w:rPr>
          <w:sz w:val="28"/>
          <w:szCs w:val="28"/>
        </w:rPr>
        <w:t xml:space="preserve"> свидетельствуют о</w:t>
      </w:r>
      <w:r w:rsidR="003F2118">
        <w:rPr>
          <w:sz w:val="28"/>
          <w:szCs w:val="28"/>
        </w:rPr>
        <w:t xml:space="preserve">б </w:t>
      </w:r>
      <w:r w:rsidR="004246C0">
        <w:rPr>
          <w:sz w:val="28"/>
          <w:szCs w:val="28"/>
        </w:rPr>
        <w:t>увелич</w:t>
      </w:r>
      <w:r w:rsidR="0036293C">
        <w:rPr>
          <w:sz w:val="28"/>
          <w:szCs w:val="28"/>
        </w:rPr>
        <w:t>ении количества запросов по истребованию документов о государственной регистрации актов гражданского состояния, направленных на те</w:t>
      </w:r>
      <w:r w:rsidR="00DC5FD9">
        <w:rPr>
          <w:sz w:val="28"/>
          <w:szCs w:val="28"/>
        </w:rPr>
        <w:t>рриторию иностранных государств</w:t>
      </w:r>
      <w:r w:rsidR="0036293C">
        <w:rPr>
          <w:sz w:val="28"/>
          <w:szCs w:val="28"/>
        </w:rPr>
        <w:t xml:space="preserve"> </w:t>
      </w:r>
      <w:r w:rsidR="00122B87">
        <w:rPr>
          <w:sz w:val="28"/>
          <w:szCs w:val="28"/>
        </w:rPr>
        <w:t>и</w:t>
      </w:r>
      <w:r w:rsidR="004246C0">
        <w:rPr>
          <w:sz w:val="28"/>
          <w:szCs w:val="28"/>
        </w:rPr>
        <w:t xml:space="preserve"> количества</w:t>
      </w:r>
      <w:r w:rsidR="00F62CA9">
        <w:rPr>
          <w:sz w:val="28"/>
          <w:szCs w:val="28"/>
        </w:rPr>
        <w:t xml:space="preserve"> запросов, </w:t>
      </w:r>
      <w:r w:rsidR="004246C0">
        <w:rPr>
          <w:sz w:val="28"/>
          <w:szCs w:val="28"/>
        </w:rPr>
        <w:t>поступивших</w:t>
      </w:r>
      <w:r w:rsidR="00F62CA9">
        <w:rPr>
          <w:sz w:val="28"/>
          <w:szCs w:val="28"/>
        </w:rPr>
        <w:t xml:space="preserve"> с территории иностранных государств, </w:t>
      </w:r>
      <w:r w:rsidR="00122B87">
        <w:rPr>
          <w:sz w:val="28"/>
          <w:szCs w:val="28"/>
        </w:rPr>
        <w:t>а также</w:t>
      </w:r>
      <w:r w:rsidR="00DC5FD9">
        <w:rPr>
          <w:sz w:val="28"/>
          <w:szCs w:val="28"/>
        </w:rPr>
        <w:t xml:space="preserve"> </w:t>
      </w:r>
      <w:r w:rsidR="004246C0">
        <w:rPr>
          <w:sz w:val="28"/>
          <w:szCs w:val="28"/>
        </w:rPr>
        <w:t>количества</w:t>
      </w:r>
      <w:r w:rsidR="00F62CA9">
        <w:rPr>
          <w:sz w:val="28"/>
          <w:szCs w:val="28"/>
        </w:rPr>
        <w:t xml:space="preserve"> документов, направленных на территорию иностранных государств.</w:t>
      </w:r>
      <w:r w:rsidR="004246C0">
        <w:rPr>
          <w:sz w:val="28"/>
          <w:szCs w:val="28"/>
        </w:rPr>
        <w:t xml:space="preserve"> Увелич</w:t>
      </w:r>
      <w:r w:rsidR="006B47E2">
        <w:rPr>
          <w:sz w:val="28"/>
          <w:szCs w:val="28"/>
        </w:rPr>
        <w:t>илось количество документов, поступивших от компетентных</w:t>
      </w:r>
      <w:r w:rsidR="004246C0">
        <w:rPr>
          <w:sz w:val="28"/>
          <w:szCs w:val="28"/>
        </w:rPr>
        <w:t xml:space="preserve"> органов иностранных государств и незначительно</w:t>
      </w:r>
      <w:r w:rsidR="00890335">
        <w:rPr>
          <w:sz w:val="28"/>
          <w:szCs w:val="28"/>
        </w:rPr>
        <w:t xml:space="preserve"> количество запросов, направленных Консульским департамен</w:t>
      </w:r>
      <w:r w:rsidR="00122B87">
        <w:rPr>
          <w:sz w:val="28"/>
          <w:szCs w:val="28"/>
        </w:rPr>
        <w:t>том МИД</w:t>
      </w:r>
      <w:r w:rsidR="004246C0">
        <w:rPr>
          <w:sz w:val="28"/>
          <w:szCs w:val="28"/>
        </w:rPr>
        <w:t>, а также количество запросов, поступивших</w:t>
      </w:r>
      <w:r w:rsidR="002B2FEB">
        <w:rPr>
          <w:sz w:val="28"/>
          <w:szCs w:val="28"/>
        </w:rPr>
        <w:t xml:space="preserve"> через Главное управле</w:t>
      </w:r>
      <w:r w:rsidR="00122B87">
        <w:rPr>
          <w:sz w:val="28"/>
          <w:szCs w:val="28"/>
        </w:rPr>
        <w:t>ние Минюста</w:t>
      </w:r>
      <w:r w:rsidR="002B2FEB">
        <w:rPr>
          <w:sz w:val="28"/>
          <w:szCs w:val="28"/>
        </w:rPr>
        <w:t xml:space="preserve"> Российской Федерации по Новосибирской области.</w:t>
      </w:r>
    </w:p>
    <w:p w:rsidR="006B47E2" w:rsidRDefault="004246C0" w:rsidP="00DC5FD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Увелич</w:t>
      </w:r>
      <w:r w:rsidR="00DC5FD9">
        <w:rPr>
          <w:sz w:val="28"/>
          <w:szCs w:val="28"/>
        </w:rPr>
        <w:t xml:space="preserve">ение количества </w:t>
      </w:r>
      <w:r>
        <w:rPr>
          <w:sz w:val="28"/>
          <w:szCs w:val="28"/>
        </w:rPr>
        <w:t>запросов и документов, поступивших в отделы ЗАГС</w:t>
      </w:r>
      <w:r w:rsidR="00ED38C1">
        <w:rPr>
          <w:sz w:val="28"/>
          <w:szCs w:val="28"/>
        </w:rPr>
        <w:t>, а также</w:t>
      </w:r>
      <w:r>
        <w:rPr>
          <w:sz w:val="28"/>
          <w:szCs w:val="28"/>
        </w:rPr>
        <w:t xml:space="preserve"> направленных на территорию иностранных государств</w:t>
      </w:r>
      <w:r w:rsidR="00ED38C1">
        <w:rPr>
          <w:sz w:val="28"/>
          <w:szCs w:val="28"/>
        </w:rPr>
        <w:t>,</w:t>
      </w:r>
      <w:r>
        <w:rPr>
          <w:sz w:val="28"/>
          <w:szCs w:val="28"/>
        </w:rPr>
        <w:t xml:space="preserve"> свидетельствует </w:t>
      </w:r>
      <w:r w:rsidR="00591600">
        <w:rPr>
          <w:sz w:val="28"/>
          <w:szCs w:val="28"/>
        </w:rPr>
        <w:t xml:space="preserve">о предоставлении услуг в полном объеме в части истребования с территории иностранных государств и пересылки документов </w:t>
      </w:r>
      <w:r>
        <w:rPr>
          <w:sz w:val="28"/>
          <w:szCs w:val="28"/>
        </w:rPr>
        <w:t xml:space="preserve"> </w:t>
      </w:r>
      <w:r w:rsidR="00591600">
        <w:rPr>
          <w:sz w:val="28"/>
          <w:szCs w:val="28"/>
        </w:rPr>
        <w:t xml:space="preserve">на территорию иностранных государств. </w:t>
      </w:r>
    </w:p>
    <w:p w:rsidR="00122B87" w:rsidRDefault="00122B87" w:rsidP="00526E2E">
      <w:pPr>
        <w:jc w:val="both"/>
        <w:rPr>
          <w:sz w:val="28"/>
          <w:szCs w:val="28"/>
        </w:rPr>
      </w:pPr>
    </w:p>
    <w:p w:rsidR="00ED38C1" w:rsidRDefault="00ED38C1" w:rsidP="00526E2E">
      <w:pPr>
        <w:jc w:val="both"/>
        <w:rPr>
          <w:sz w:val="28"/>
          <w:szCs w:val="28"/>
        </w:rPr>
      </w:pPr>
    </w:p>
    <w:p w:rsidR="00ED38C1" w:rsidRDefault="00ED38C1" w:rsidP="00526E2E">
      <w:pPr>
        <w:jc w:val="both"/>
        <w:rPr>
          <w:sz w:val="28"/>
          <w:szCs w:val="28"/>
        </w:rPr>
      </w:pPr>
    </w:p>
    <w:p w:rsidR="00B92D63" w:rsidRDefault="00D2762E" w:rsidP="00526E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 </w:t>
      </w:r>
      <w:r w:rsidR="00526E2E">
        <w:rPr>
          <w:sz w:val="28"/>
          <w:szCs w:val="28"/>
        </w:rPr>
        <w:t>организационного, правового,</w:t>
      </w:r>
      <w:r w:rsidR="00B92D63">
        <w:rPr>
          <w:sz w:val="28"/>
          <w:szCs w:val="28"/>
        </w:rPr>
        <w:t xml:space="preserve"> </w:t>
      </w:r>
    </w:p>
    <w:p w:rsidR="00526E2E" w:rsidRDefault="00B92D63" w:rsidP="00526E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информационного </w:t>
      </w:r>
      <w:r w:rsidR="00526E2E">
        <w:rPr>
          <w:sz w:val="28"/>
          <w:szCs w:val="28"/>
        </w:rPr>
        <w:t>обеспечения</w:t>
      </w:r>
    </w:p>
    <w:p w:rsidR="00065558" w:rsidRPr="00B92D63" w:rsidRDefault="00526E2E" w:rsidP="00B92D63">
      <w:pPr>
        <w:jc w:val="both"/>
        <w:rPr>
          <w:sz w:val="28"/>
          <w:szCs w:val="28"/>
        </w:rPr>
      </w:pPr>
      <w:r>
        <w:rPr>
          <w:sz w:val="28"/>
          <w:szCs w:val="28"/>
        </w:rPr>
        <w:t>и статистической отчетности</w:t>
      </w:r>
      <w:r w:rsidRPr="0075368E">
        <w:rPr>
          <w:sz w:val="28"/>
          <w:szCs w:val="28"/>
        </w:rPr>
        <w:t xml:space="preserve">           </w:t>
      </w:r>
      <w:r w:rsidR="00B92D63">
        <w:rPr>
          <w:sz w:val="28"/>
          <w:szCs w:val="28"/>
        </w:rPr>
        <w:t xml:space="preserve">                           </w:t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C2497">
        <w:rPr>
          <w:sz w:val="28"/>
          <w:szCs w:val="28"/>
        </w:rPr>
        <w:tab/>
        <w:t>26.01.2022</w:t>
      </w:r>
      <w:bookmarkStart w:id="0" w:name="_GoBack"/>
      <w:bookmarkEnd w:id="0"/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Pr="0075368E">
        <w:rPr>
          <w:sz w:val="28"/>
          <w:szCs w:val="28"/>
        </w:rPr>
        <w:tab/>
      </w:r>
    </w:p>
    <w:sectPr w:rsidR="00065558" w:rsidRPr="00B92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E2E"/>
    <w:rsid w:val="00003EF2"/>
    <w:rsid w:val="00017BF5"/>
    <w:rsid w:val="00044F06"/>
    <w:rsid w:val="00055F0C"/>
    <w:rsid w:val="00065558"/>
    <w:rsid w:val="000748CC"/>
    <w:rsid w:val="00091C3E"/>
    <w:rsid w:val="000B7E8C"/>
    <w:rsid w:val="000C6D91"/>
    <w:rsid w:val="00107B1E"/>
    <w:rsid w:val="00122B87"/>
    <w:rsid w:val="0015535E"/>
    <w:rsid w:val="00157BAB"/>
    <w:rsid w:val="001C7973"/>
    <w:rsid w:val="001F60BB"/>
    <w:rsid w:val="00205434"/>
    <w:rsid w:val="0021778B"/>
    <w:rsid w:val="00222302"/>
    <w:rsid w:val="002975EA"/>
    <w:rsid w:val="002B2FEB"/>
    <w:rsid w:val="003239C2"/>
    <w:rsid w:val="00326702"/>
    <w:rsid w:val="00337A9F"/>
    <w:rsid w:val="00352477"/>
    <w:rsid w:val="0036293C"/>
    <w:rsid w:val="00362D9F"/>
    <w:rsid w:val="003677BA"/>
    <w:rsid w:val="003813D8"/>
    <w:rsid w:val="00391748"/>
    <w:rsid w:val="003A3F50"/>
    <w:rsid w:val="003B5CED"/>
    <w:rsid w:val="003F10CD"/>
    <w:rsid w:val="003F2118"/>
    <w:rsid w:val="003F34D2"/>
    <w:rsid w:val="003F741E"/>
    <w:rsid w:val="004246C0"/>
    <w:rsid w:val="00427836"/>
    <w:rsid w:val="00455121"/>
    <w:rsid w:val="00484D38"/>
    <w:rsid w:val="004C1573"/>
    <w:rsid w:val="004D3A49"/>
    <w:rsid w:val="004E51CD"/>
    <w:rsid w:val="004E65DA"/>
    <w:rsid w:val="005135A2"/>
    <w:rsid w:val="00526E2E"/>
    <w:rsid w:val="00532091"/>
    <w:rsid w:val="00590A19"/>
    <w:rsid w:val="00591600"/>
    <w:rsid w:val="0059363F"/>
    <w:rsid w:val="0059571D"/>
    <w:rsid w:val="005A5745"/>
    <w:rsid w:val="00626E33"/>
    <w:rsid w:val="00627C92"/>
    <w:rsid w:val="0063687D"/>
    <w:rsid w:val="006534A4"/>
    <w:rsid w:val="00656404"/>
    <w:rsid w:val="00661102"/>
    <w:rsid w:val="00684E5B"/>
    <w:rsid w:val="00691E6B"/>
    <w:rsid w:val="006B47E2"/>
    <w:rsid w:val="006C2497"/>
    <w:rsid w:val="006E0028"/>
    <w:rsid w:val="007116FA"/>
    <w:rsid w:val="00714011"/>
    <w:rsid w:val="007219A9"/>
    <w:rsid w:val="0072579D"/>
    <w:rsid w:val="0074606D"/>
    <w:rsid w:val="007600B5"/>
    <w:rsid w:val="007971C8"/>
    <w:rsid w:val="007A0D37"/>
    <w:rsid w:val="007B652D"/>
    <w:rsid w:val="007D6EF6"/>
    <w:rsid w:val="007F705A"/>
    <w:rsid w:val="008065AC"/>
    <w:rsid w:val="008349FA"/>
    <w:rsid w:val="00836D02"/>
    <w:rsid w:val="00840661"/>
    <w:rsid w:val="0084255C"/>
    <w:rsid w:val="00856BEF"/>
    <w:rsid w:val="008703D5"/>
    <w:rsid w:val="00873D62"/>
    <w:rsid w:val="00883D78"/>
    <w:rsid w:val="00890335"/>
    <w:rsid w:val="008D5A28"/>
    <w:rsid w:val="008F7B9B"/>
    <w:rsid w:val="0090323A"/>
    <w:rsid w:val="0090603C"/>
    <w:rsid w:val="0091149F"/>
    <w:rsid w:val="00945394"/>
    <w:rsid w:val="0096177A"/>
    <w:rsid w:val="009B21F8"/>
    <w:rsid w:val="009B6E2D"/>
    <w:rsid w:val="009C7CCD"/>
    <w:rsid w:val="009D5F34"/>
    <w:rsid w:val="009E3DB6"/>
    <w:rsid w:val="009E638C"/>
    <w:rsid w:val="00A03C53"/>
    <w:rsid w:val="00A31339"/>
    <w:rsid w:val="00AD636B"/>
    <w:rsid w:val="00AE3055"/>
    <w:rsid w:val="00AF3835"/>
    <w:rsid w:val="00B0523E"/>
    <w:rsid w:val="00B150D2"/>
    <w:rsid w:val="00B26028"/>
    <w:rsid w:val="00B31215"/>
    <w:rsid w:val="00B72E05"/>
    <w:rsid w:val="00B92D63"/>
    <w:rsid w:val="00BB0613"/>
    <w:rsid w:val="00BD425A"/>
    <w:rsid w:val="00C14816"/>
    <w:rsid w:val="00C20306"/>
    <w:rsid w:val="00C53576"/>
    <w:rsid w:val="00C540E0"/>
    <w:rsid w:val="00C55174"/>
    <w:rsid w:val="00C81F4D"/>
    <w:rsid w:val="00CA1F89"/>
    <w:rsid w:val="00CF622B"/>
    <w:rsid w:val="00D07102"/>
    <w:rsid w:val="00D2762E"/>
    <w:rsid w:val="00D345A3"/>
    <w:rsid w:val="00D347BC"/>
    <w:rsid w:val="00D64440"/>
    <w:rsid w:val="00D90506"/>
    <w:rsid w:val="00DA42A0"/>
    <w:rsid w:val="00DA59B4"/>
    <w:rsid w:val="00DB20C1"/>
    <w:rsid w:val="00DC15F3"/>
    <w:rsid w:val="00DC3036"/>
    <w:rsid w:val="00DC5FD9"/>
    <w:rsid w:val="00DF3972"/>
    <w:rsid w:val="00E3746A"/>
    <w:rsid w:val="00E5032E"/>
    <w:rsid w:val="00E50A95"/>
    <w:rsid w:val="00E573CD"/>
    <w:rsid w:val="00E74B67"/>
    <w:rsid w:val="00ED38C1"/>
    <w:rsid w:val="00EE4539"/>
    <w:rsid w:val="00EF1E0A"/>
    <w:rsid w:val="00EF7396"/>
    <w:rsid w:val="00F310E6"/>
    <w:rsid w:val="00F52245"/>
    <w:rsid w:val="00F62CA9"/>
    <w:rsid w:val="00F70C1C"/>
    <w:rsid w:val="00F77AF3"/>
    <w:rsid w:val="00F91FE0"/>
    <w:rsid w:val="00FD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E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6E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E2E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E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6E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E2E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Лист1!$C$5</c:f>
              <c:strCache>
                <c:ptCount val="1"/>
                <c:pt idx="0">
                  <c:v>2020 г.</c:v>
                </c:pt>
              </c:strCache>
            </c:strRef>
          </c:tx>
          <c:dLbls>
            <c:dLbl>
              <c:idx val="0"/>
              <c:layout>
                <c:manualLayout>
                  <c:x val="-7.2459623681909821E-2"/>
                  <c:y val="2.89070613146904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1473783362239179E-2"/>
                  <c:y val="1.991402125926002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3.6413725055746984E-2"/>
                  <c:y val="3.3913613367594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3.086358441944001E-2"/>
                  <c:y val="3.112266990211604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Лист1!$B$6:$B$9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Лист1!$C$6:$C$9</c:f>
              <c:numCache>
                <c:formatCode>General</c:formatCode>
                <c:ptCount val="4"/>
                <c:pt idx="0">
                  <c:v>403</c:v>
                </c:pt>
                <c:pt idx="1">
                  <c:v>146</c:v>
                </c:pt>
                <c:pt idx="2">
                  <c:v>389</c:v>
                </c:pt>
                <c:pt idx="3">
                  <c:v>397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Лист1!$D$5</c:f>
              <c:strCache>
                <c:ptCount val="1"/>
                <c:pt idx="0">
                  <c:v>2021 г.</c:v>
                </c:pt>
              </c:strCache>
            </c:strRef>
          </c:tx>
          <c:dLbls>
            <c:dLbl>
              <c:idx val="0"/>
              <c:layout>
                <c:manualLayout>
                  <c:x val="-8.0798478049930525E-2"/>
                  <c:y val="-1.7722189608005198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0292213473315833E-2"/>
                  <c:y val="-5.318532246381300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4.7503091597512752E-2"/>
                  <c:y val="-6.09382780876779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5.9288817967393329E-3"/>
                  <c:y val="-7.1109783472484223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Лист1!$B$6:$B$9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Лист1!$D$6:$D$9</c:f>
              <c:numCache>
                <c:formatCode>General</c:formatCode>
                <c:ptCount val="4"/>
                <c:pt idx="0">
                  <c:v>470</c:v>
                </c:pt>
                <c:pt idx="1">
                  <c:v>440</c:v>
                </c:pt>
                <c:pt idx="2">
                  <c:v>479</c:v>
                </c:pt>
                <c:pt idx="3">
                  <c:v>456</c:v>
                </c:pt>
              </c:numCache>
            </c:numRef>
          </c:val>
          <c:smooth val="0"/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76547200"/>
        <c:axId val="76548736"/>
      </c:lineChart>
      <c:catAx>
        <c:axId val="76547200"/>
        <c:scaling>
          <c:orientation val="minMax"/>
        </c:scaling>
        <c:delete val="0"/>
        <c:axPos val="b"/>
        <c:majorTickMark val="none"/>
        <c:minorTickMark val="none"/>
        <c:tickLblPos val="nextTo"/>
        <c:crossAx val="76548736"/>
        <c:crosses val="autoZero"/>
        <c:auto val="1"/>
        <c:lblAlgn val="ctr"/>
        <c:lblOffset val="100"/>
        <c:noMultiLvlLbl val="0"/>
      </c:catAx>
      <c:valAx>
        <c:axId val="7654873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76547200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0441853477978728"/>
          <c:y val="1.8518518518518517E-2"/>
          <c:w val="0.59933245844269467"/>
          <c:h val="0.8330941965587634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Лист1!$C$27</c:f>
              <c:strCache>
                <c:ptCount val="1"/>
                <c:pt idx="0">
                  <c:v>2020 г.</c:v>
                </c:pt>
              </c:strCache>
            </c:strRef>
          </c:tx>
          <c:spPr>
            <a:solidFill>
              <a:schemeClr val="bg1">
                <a:lumMod val="85000"/>
              </a:schemeClr>
            </a:solidFill>
          </c:spPr>
          <c:invertIfNegative val="0"/>
          <c:dLbls>
            <c:dLbl>
              <c:idx val="1"/>
              <c:layout>
                <c:manualLayout>
                  <c:x val="-5.4109623986619976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5.5296643291780244E-3"/>
                  <c:y val="4.355206529380497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3.9627987328826044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2103250678407387E-2"/>
                  <c:y val="4.355206529380497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1.2135050054055624E-2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Лист1!$B$28:$B$34</c:f>
              <c:strCache>
                <c:ptCount val="7"/>
                <c:pt idx="0">
                  <c:v>Армения</c:v>
                </c:pt>
                <c:pt idx="1">
                  <c:v>Беларусь</c:v>
                </c:pt>
                <c:pt idx="2">
                  <c:v>Казахстан</c:v>
                </c:pt>
                <c:pt idx="3">
                  <c:v>Молдова</c:v>
                </c:pt>
                <c:pt idx="4">
                  <c:v>Таджикистан</c:v>
                </c:pt>
                <c:pt idx="5">
                  <c:v>Узбекистан</c:v>
                </c:pt>
                <c:pt idx="6">
                  <c:v>Украина</c:v>
                </c:pt>
              </c:strCache>
            </c:strRef>
          </c:cat>
          <c:val>
            <c:numRef>
              <c:f>Лист1!$C$28:$C$34</c:f>
              <c:numCache>
                <c:formatCode>General</c:formatCode>
                <c:ptCount val="7"/>
                <c:pt idx="0">
                  <c:v>19</c:v>
                </c:pt>
                <c:pt idx="1">
                  <c:v>45</c:v>
                </c:pt>
                <c:pt idx="2">
                  <c:v>621</c:v>
                </c:pt>
                <c:pt idx="3">
                  <c:v>12</c:v>
                </c:pt>
                <c:pt idx="4">
                  <c:v>90</c:v>
                </c:pt>
                <c:pt idx="5">
                  <c:v>40</c:v>
                </c:pt>
                <c:pt idx="6">
                  <c:v>111</c:v>
                </c:pt>
              </c:numCache>
            </c:numRef>
          </c:val>
        </c:ser>
        <c:ser>
          <c:idx val="1"/>
          <c:order val="1"/>
          <c:tx>
            <c:strRef>
              <c:f>Лист1!$D$27</c:f>
              <c:strCache>
                <c:ptCount val="1"/>
                <c:pt idx="0">
                  <c:v>2021 г.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9.2136326040799382E-3"/>
                  <c:y val="-1.30656195881414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8.2167155705894206E-3"/>
                  <c:y val="-8.710534459086625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7.6052808785625741E-3"/>
                  <c:y val="-1.742082611752195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9.5894095956106547E-3"/>
                  <c:y val="-1.30656195881414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1154746755566347E-2"/>
                  <c:y val="-8.7104130587609945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7.0760052089110462E-3"/>
                  <c:y val="-9.259259259259258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1.0375381762703471E-2"/>
                  <c:y val="-1.272534464475079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Лист1!$B$28:$B$34</c:f>
              <c:strCache>
                <c:ptCount val="7"/>
                <c:pt idx="0">
                  <c:v>Армения</c:v>
                </c:pt>
                <c:pt idx="1">
                  <c:v>Беларусь</c:v>
                </c:pt>
                <c:pt idx="2">
                  <c:v>Казахстан</c:v>
                </c:pt>
                <c:pt idx="3">
                  <c:v>Молдова</c:v>
                </c:pt>
                <c:pt idx="4">
                  <c:v>Таджикистан</c:v>
                </c:pt>
                <c:pt idx="5">
                  <c:v>Узбекистан</c:v>
                </c:pt>
                <c:pt idx="6">
                  <c:v>Украина</c:v>
                </c:pt>
              </c:strCache>
            </c:strRef>
          </c:cat>
          <c:val>
            <c:numRef>
              <c:f>Лист1!$D$28:$D$34</c:f>
              <c:numCache>
                <c:formatCode>General</c:formatCode>
                <c:ptCount val="7"/>
                <c:pt idx="0">
                  <c:v>28</c:v>
                </c:pt>
                <c:pt idx="1">
                  <c:v>48</c:v>
                </c:pt>
                <c:pt idx="2">
                  <c:v>790</c:v>
                </c:pt>
                <c:pt idx="3">
                  <c:v>16</c:v>
                </c:pt>
                <c:pt idx="4">
                  <c:v>51</c:v>
                </c:pt>
                <c:pt idx="5">
                  <c:v>98</c:v>
                </c:pt>
                <c:pt idx="6">
                  <c:v>183</c:v>
                </c:pt>
              </c:numCache>
            </c:numRef>
          </c:val>
        </c:ser>
        <c:dLbls>
          <c:dLblPos val="inBase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82531456"/>
        <c:axId val="82532992"/>
      </c:barChart>
      <c:catAx>
        <c:axId val="82531456"/>
        <c:scaling>
          <c:orientation val="minMax"/>
        </c:scaling>
        <c:delete val="0"/>
        <c:axPos val="l"/>
        <c:majorTickMark val="out"/>
        <c:minorTickMark val="none"/>
        <c:tickLblPos val="nextTo"/>
        <c:crossAx val="82532992"/>
        <c:crosses val="autoZero"/>
        <c:auto val="1"/>
        <c:lblAlgn val="ctr"/>
        <c:lblOffset val="100"/>
        <c:noMultiLvlLbl val="0"/>
      </c:catAx>
      <c:valAx>
        <c:axId val="8253299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82531456"/>
        <c:crosses val="autoZero"/>
        <c:crossBetween val="between"/>
      </c:valAx>
      <c:dTable>
        <c:showHorzBorder val="1"/>
        <c:showVertBorder val="1"/>
        <c:showOutline val="1"/>
        <c:showKeys val="0"/>
      </c:dTable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731FC-CD6C-4898-AECE-981BB4383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2077</TotalTime>
  <Pages>4</Pages>
  <Words>1198</Words>
  <Characters>6835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Управление по делам ЗАГС Новосибирской области</cp:lastModifiedBy>
  <cp:revision>29</cp:revision>
  <cp:lastPrinted>2022-01-27T01:43:00Z</cp:lastPrinted>
  <dcterms:created xsi:type="dcterms:W3CDTF">2015-01-14T08:14:00Z</dcterms:created>
  <dcterms:modified xsi:type="dcterms:W3CDTF">2022-01-27T01:44:00Z</dcterms:modified>
</cp:coreProperties>
</file>