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5F69">
        <w:rPr>
          <w:sz w:val="28"/>
          <w:szCs w:val="28"/>
        </w:rPr>
        <w:t>В феврал</w:t>
      </w:r>
      <w:r w:rsidR="008654FE">
        <w:rPr>
          <w:sz w:val="28"/>
          <w:szCs w:val="28"/>
        </w:rPr>
        <w:t>е 2023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7978A7">
        <w:rPr>
          <w:sz w:val="28"/>
          <w:szCs w:val="28"/>
        </w:rPr>
        <w:t xml:space="preserve">й области зарегистрировано </w:t>
      </w:r>
      <w:r w:rsidR="008654FE">
        <w:rPr>
          <w:b/>
          <w:sz w:val="28"/>
          <w:szCs w:val="28"/>
        </w:rPr>
        <w:t>6857</w:t>
      </w:r>
      <w:r w:rsidR="007978A7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822" w:type="dxa"/>
        <w:tblLook w:val="0000" w:firstRow="0" w:lastRow="0" w:firstColumn="0" w:lastColumn="0" w:noHBand="0" w:noVBand="0"/>
      </w:tblPr>
      <w:tblGrid>
        <w:gridCol w:w="3445"/>
        <w:gridCol w:w="2289"/>
        <w:gridCol w:w="3015"/>
      </w:tblGrid>
      <w:tr w:rsidR="0018727C" w:rsidTr="0018727C">
        <w:trPr>
          <w:gridBefore w:val="2"/>
          <w:wBefore w:w="5734" w:type="dxa"/>
          <w:trHeight w:val="600"/>
        </w:trPr>
        <w:tc>
          <w:tcPr>
            <w:tcW w:w="3015" w:type="dxa"/>
          </w:tcPr>
          <w:p w:rsidR="0018727C" w:rsidRDefault="0018727C" w:rsidP="00187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2 месяца:</w:t>
            </w:r>
          </w:p>
          <w:p w:rsidR="0018727C" w:rsidRDefault="0018727C" w:rsidP="0018727C">
            <w:pPr>
              <w:jc w:val="both"/>
              <w:rPr>
                <w:sz w:val="28"/>
                <w:szCs w:val="28"/>
              </w:rPr>
            </w:pP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1 909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3 976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2 571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5 893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1 898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2 092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3015" w:type="dxa"/>
          </w:tcPr>
          <w:p w:rsidR="0018727C" w:rsidRDefault="008654FE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8749" w:type="dxa"/>
            <w:gridSpan w:val="3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за 2 месяца:                                 </w:t>
            </w:r>
            <w:r w:rsidR="007978A7">
              <w:rPr>
                <w:sz w:val="28"/>
                <w:szCs w:val="28"/>
              </w:rPr>
              <w:t xml:space="preserve">                           </w:t>
            </w:r>
            <w:r w:rsidR="008654FE">
              <w:rPr>
                <w:b/>
                <w:sz w:val="28"/>
                <w:szCs w:val="28"/>
              </w:rPr>
              <w:t>14 899</w:t>
            </w:r>
            <w:bookmarkStart w:id="0" w:name="_GoBack"/>
            <w:bookmarkEnd w:id="0"/>
          </w:p>
        </w:tc>
      </w:tr>
    </w:tbl>
    <w:p w:rsidR="00E104B9" w:rsidRPr="00E104B9" w:rsidRDefault="00E104B9" w:rsidP="00E104B9">
      <w:pPr>
        <w:jc w:val="both"/>
        <w:rPr>
          <w:sz w:val="28"/>
          <w:szCs w:val="28"/>
        </w:rPr>
      </w:pPr>
    </w:p>
    <w:sectPr w:rsidR="00E104B9" w:rsidRPr="00E1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18727C"/>
    <w:rsid w:val="00222302"/>
    <w:rsid w:val="0034721B"/>
    <w:rsid w:val="004C1573"/>
    <w:rsid w:val="005328C0"/>
    <w:rsid w:val="005E5F69"/>
    <w:rsid w:val="00656404"/>
    <w:rsid w:val="006E0028"/>
    <w:rsid w:val="0072579D"/>
    <w:rsid w:val="007978A7"/>
    <w:rsid w:val="007D1330"/>
    <w:rsid w:val="007F11A9"/>
    <w:rsid w:val="007F705A"/>
    <w:rsid w:val="008654FE"/>
    <w:rsid w:val="0090323A"/>
    <w:rsid w:val="00945394"/>
    <w:rsid w:val="009C7CCD"/>
    <w:rsid w:val="009E638C"/>
    <w:rsid w:val="00C20306"/>
    <w:rsid w:val="00CF622B"/>
    <w:rsid w:val="00E104B9"/>
    <w:rsid w:val="00E7740C"/>
    <w:rsid w:val="00E91C51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Управление по делам ЗАГС Новосибирской области</cp:lastModifiedBy>
  <cp:revision>9</cp:revision>
  <dcterms:created xsi:type="dcterms:W3CDTF">2018-11-27T03:03:00Z</dcterms:created>
  <dcterms:modified xsi:type="dcterms:W3CDTF">2023-03-01T09:41:00Z</dcterms:modified>
</cp:coreProperties>
</file>