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1A9" w:rsidRPr="00056D24" w:rsidRDefault="009D3DE2" w:rsidP="009401A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Как получить повторное свидетельство </w:t>
      </w:r>
      <w:r w:rsidR="00D4101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 помощью Единого портала государственных и муниципальных услуг</w:t>
      </w:r>
      <w:r w:rsidR="009401A9" w:rsidRPr="00056D2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!</w:t>
      </w:r>
    </w:p>
    <w:p w:rsidR="009401A9" w:rsidRPr="00056D24" w:rsidRDefault="009401A9" w:rsidP="009401A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401A9" w:rsidRPr="00056D24" w:rsidRDefault="009401A9" w:rsidP="00D4101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56D2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Для подачи в электронной форме заявления на выдачу повторного свидетельства о государственной регистрации акта гражданского состояния необходимо создать личный кабинет на Едином портале государственных и муниципальных услуг (далее – Портал) по адресу: </w:t>
      </w:r>
      <w:hyperlink r:id="rId4" w:history="1">
        <w:r w:rsidR="00D41015" w:rsidRPr="00D577F4">
          <w:rPr>
            <w:rStyle w:val="a4"/>
            <w:rFonts w:ascii="Times New Roman" w:eastAsia="Times New Roman" w:hAnsi="Times New Roman" w:cs="Times New Roman"/>
            <w:sz w:val="27"/>
            <w:szCs w:val="27"/>
            <w:lang w:eastAsia="ru-RU"/>
          </w:rPr>
          <w:t>www.gosuslugi.ru/</w:t>
        </w:r>
      </w:hyperlink>
      <w:r w:rsidRPr="00056D24">
        <w:rPr>
          <w:rFonts w:ascii="Times New Roman" w:eastAsia="Times New Roman" w:hAnsi="Times New Roman" w:cs="Times New Roman"/>
          <w:sz w:val="27"/>
          <w:szCs w:val="27"/>
          <w:lang w:eastAsia="ru-RU"/>
        </w:rPr>
        <w:t>, пройдя процедуру регистрации.</w:t>
      </w:r>
    </w:p>
    <w:p w:rsidR="00F23BBE" w:rsidRPr="00056D24" w:rsidRDefault="009401A9" w:rsidP="009401A9">
      <w:pPr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56D24">
        <w:rPr>
          <w:rFonts w:ascii="Times New Roman" w:eastAsia="Times New Roman" w:hAnsi="Times New Roman" w:cs="Times New Roman"/>
          <w:sz w:val="27"/>
          <w:szCs w:val="27"/>
          <w:lang w:eastAsia="ru-RU"/>
        </w:rPr>
        <w:t>Для этого необходимо обратиться в один из пунктов регистрации и подтверждения личности, в том числе в любой отдел ЗАГС</w:t>
      </w:r>
      <w:r w:rsidRPr="00056D24">
        <w:rPr>
          <w:rFonts w:ascii="Times New Roman" w:hAnsi="Times New Roman" w:cs="Times New Roman"/>
          <w:sz w:val="27"/>
          <w:szCs w:val="27"/>
        </w:rPr>
        <w:t xml:space="preserve"> управления по делам ЗАГС Новосибирской области. </w:t>
      </w:r>
      <w:r w:rsidRPr="00056D24">
        <w:rPr>
          <w:rFonts w:ascii="Times New Roman" w:eastAsia="Times New Roman" w:hAnsi="Times New Roman" w:cs="Times New Roman"/>
          <w:sz w:val="27"/>
          <w:szCs w:val="27"/>
          <w:lang w:eastAsia="ru-RU"/>
        </w:rPr>
        <w:t>Авторизовавшись на Портале, выб</w:t>
      </w:r>
      <w:r w:rsidR="00D41015">
        <w:rPr>
          <w:rFonts w:ascii="Times New Roman" w:eastAsia="Times New Roman" w:hAnsi="Times New Roman" w:cs="Times New Roman"/>
          <w:sz w:val="27"/>
          <w:szCs w:val="27"/>
          <w:lang w:eastAsia="ru-RU"/>
        </w:rPr>
        <w:t>ерите</w:t>
      </w:r>
      <w:r w:rsidR="00802D1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необходимую</w:t>
      </w:r>
      <w:r w:rsidRPr="00056D2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услугу.</w:t>
      </w:r>
    </w:p>
    <w:p w:rsidR="009401A9" w:rsidRPr="00056D24" w:rsidRDefault="009401A9" w:rsidP="009401A9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56D24">
        <w:rPr>
          <w:rFonts w:ascii="Times New Roman" w:hAnsi="Times New Roman" w:cs="Times New Roman"/>
          <w:sz w:val="27"/>
          <w:szCs w:val="27"/>
        </w:rPr>
        <w:t>В случае утраты, порчи, в других случаях отсутствия возможности использования свидетельства о государственной регистрации акта гражданского состояния, в том числе ветхости бланка свидетельства, нечитаемости текста и (или) печати органа записи актов гражданского состояния, ламинирования, орган записи актов гражданского состояния, в котором хранится первый экземпляр записи акта гражданского состояния, выдает повторное свидетельство о государственной регистрации акта гражданского состояния.</w:t>
      </w:r>
    </w:p>
    <w:p w:rsidR="009401A9" w:rsidRDefault="005A669D" w:rsidP="005A669D">
      <w:pPr>
        <w:pStyle w:val="a3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b/>
          <w:sz w:val="27"/>
          <w:szCs w:val="27"/>
          <w:shd w:val="clear" w:color="auto" w:fill="FFFFFF"/>
        </w:rPr>
        <w:t>Воспользуйтесь подсказкой для получения государственной услуги</w:t>
      </w:r>
    </w:p>
    <w:p w:rsidR="005A669D" w:rsidRPr="00802D1E" w:rsidRDefault="005A669D" w:rsidP="005A669D">
      <w:pPr>
        <w:pStyle w:val="a3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sz w:val="27"/>
          <w:szCs w:val="27"/>
          <w:shd w:val="clear" w:color="auto" w:fill="FFFFFF"/>
        </w:rPr>
      </w:pPr>
    </w:p>
    <w:p w:rsidR="009401A9" w:rsidRDefault="00802D1E" w:rsidP="005A669D">
      <w:pPr>
        <w:pStyle w:val="a3"/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sz w:val="27"/>
          <w:szCs w:val="27"/>
          <w:shd w:val="clear" w:color="auto" w:fill="FFFFFF"/>
        </w:rPr>
        <w:t>Для входа</w:t>
      </w:r>
      <w:r w:rsidR="009401A9" w:rsidRPr="00056D24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в личный кабинет Портала использу</w:t>
      </w:r>
      <w:r>
        <w:rPr>
          <w:rFonts w:ascii="Times New Roman" w:hAnsi="Times New Roman" w:cs="Times New Roman"/>
          <w:sz w:val="27"/>
          <w:szCs w:val="27"/>
          <w:shd w:val="clear" w:color="auto" w:fill="FFFFFF"/>
        </w:rPr>
        <w:t>йте</w:t>
      </w:r>
      <w:r w:rsidR="009401A9" w:rsidRPr="00056D24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логин и пароль, указанные при регистрации</w:t>
      </w:r>
      <w:r>
        <w:rPr>
          <w:rFonts w:ascii="Times New Roman" w:hAnsi="Times New Roman" w:cs="Times New Roman"/>
          <w:sz w:val="27"/>
          <w:szCs w:val="27"/>
          <w:shd w:val="clear" w:color="auto" w:fill="FFFFFF"/>
        </w:rPr>
        <w:t>.</w:t>
      </w:r>
      <w:r w:rsidR="009401A9" w:rsidRPr="00056D24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7"/>
          <w:szCs w:val="27"/>
          <w:shd w:val="clear" w:color="auto" w:fill="FFFFFF"/>
        </w:rPr>
        <w:t>О</w:t>
      </w:r>
      <w:r w:rsidR="009401A9" w:rsidRPr="00056D24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пределите своё местоположение чтобы были доступны услуги, предоставляемые в вашем регионе. В поисковом запросе, как показано на скриншоте, </w:t>
      </w:r>
      <w:r>
        <w:rPr>
          <w:rFonts w:ascii="Times New Roman" w:hAnsi="Times New Roman" w:cs="Times New Roman"/>
          <w:sz w:val="27"/>
          <w:szCs w:val="27"/>
          <w:shd w:val="clear" w:color="auto" w:fill="FFFFFF"/>
        </w:rPr>
        <w:t>введите</w:t>
      </w:r>
      <w:r w:rsidR="009401A9" w:rsidRPr="00056D24">
        <w:rPr>
          <w:rFonts w:ascii="Times New Roman" w:hAnsi="Times New Roman" w:cs="Times New Roman"/>
          <w:sz w:val="27"/>
          <w:szCs w:val="27"/>
          <w:shd w:val="clear" w:color="auto" w:fill="FFFFFF"/>
        </w:rPr>
        <w:t>: «Выдача повторного свидетельства о государственной регистрации акта гражданского состояния».</w:t>
      </w:r>
    </w:p>
    <w:p w:rsidR="00802D1E" w:rsidRPr="00056D24" w:rsidRDefault="00802D1E" w:rsidP="003F3861">
      <w:pPr>
        <w:pStyle w:val="a3"/>
        <w:autoSpaceDE w:val="0"/>
        <w:autoSpaceDN w:val="0"/>
        <w:adjustRightInd w:val="0"/>
        <w:spacing w:line="240" w:lineRule="auto"/>
        <w:ind w:left="-567" w:firstLine="709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</w:p>
    <w:p w:rsidR="004F76D3" w:rsidRPr="00056D24" w:rsidRDefault="009401A9" w:rsidP="00802D1E">
      <w:pPr>
        <w:jc w:val="center"/>
        <w:rPr>
          <w:rFonts w:ascii="Times New Roman" w:hAnsi="Times New Roman" w:cs="Times New Roman"/>
          <w:sz w:val="27"/>
          <w:szCs w:val="27"/>
        </w:rPr>
      </w:pPr>
      <w:r w:rsidRPr="00056D24">
        <w:rPr>
          <w:rFonts w:ascii="Times New Roman" w:hAnsi="Times New Roman" w:cs="Times New Roman"/>
          <w:noProof/>
          <w:color w:val="333333"/>
          <w:sz w:val="27"/>
          <w:szCs w:val="27"/>
          <w:shd w:val="clear" w:color="auto" w:fill="FFFFFF"/>
          <w:lang w:eastAsia="ru-RU"/>
        </w:rPr>
        <w:drawing>
          <wp:inline distT="0" distB="0" distL="0" distR="0" wp14:anchorId="1A8BB862" wp14:editId="7D2D5932">
            <wp:extent cx="5934075" cy="3571875"/>
            <wp:effectExtent l="0" t="0" r="9525" b="9525"/>
            <wp:docPr id="2" name="Рисунок 2" descr="D:\UserData\shub\Рабочий стол\Наимен услуги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Data\shub\Рабочий стол\Наимен услуги 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D1E" w:rsidRDefault="00802D1E">
      <w:pPr>
        <w:spacing w:after="160" w:line="259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br w:type="page"/>
      </w:r>
    </w:p>
    <w:p w:rsidR="009401A9" w:rsidRDefault="00883A18" w:rsidP="00A168D3">
      <w:pPr>
        <w:ind w:firstLine="567"/>
        <w:rPr>
          <w:rFonts w:ascii="Times New Roman" w:hAnsi="Times New Roman" w:cs="Times New Roman"/>
          <w:sz w:val="27"/>
          <w:szCs w:val="27"/>
        </w:rPr>
      </w:pPr>
      <w:r w:rsidRPr="00056D24">
        <w:rPr>
          <w:rFonts w:ascii="Times New Roman" w:hAnsi="Times New Roman" w:cs="Times New Roman"/>
          <w:sz w:val="27"/>
          <w:szCs w:val="27"/>
        </w:rPr>
        <w:lastRenderedPageBreak/>
        <w:t xml:space="preserve">После результата поиска, </w:t>
      </w:r>
      <w:r w:rsidR="00802D1E">
        <w:rPr>
          <w:rFonts w:ascii="Times New Roman" w:hAnsi="Times New Roman" w:cs="Times New Roman"/>
          <w:sz w:val="27"/>
          <w:szCs w:val="27"/>
        </w:rPr>
        <w:t>выберите</w:t>
      </w:r>
      <w:r w:rsidRPr="00056D24">
        <w:rPr>
          <w:rFonts w:ascii="Times New Roman" w:hAnsi="Times New Roman" w:cs="Times New Roman"/>
          <w:sz w:val="27"/>
          <w:szCs w:val="27"/>
        </w:rPr>
        <w:t xml:space="preserve"> услугу, как показано на картинке:</w:t>
      </w:r>
    </w:p>
    <w:p w:rsidR="00802D1E" w:rsidRPr="00056D24" w:rsidRDefault="00802D1E" w:rsidP="00802D1E">
      <w:pPr>
        <w:rPr>
          <w:rFonts w:ascii="Times New Roman" w:hAnsi="Times New Roman" w:cs="Times New Roman"/>
          <w:sz w:val="27"/>
          <w:szCs w:val="27"/>
        </w:rPr>
      </w:pPr>
    </w:p>
    <w:p w:rsidR="00883A18" w:rsidRDefault="00883A18" w:rsidP="00802D1E">
      <w:pPr>
        <w:jc w:val="center"/>
        <w:rPr>
          <w:rFonts w:ascii="Times New Roman" w:hAnsi="Times New Roman" w:cs="Times New Roman"/>
          <w:sz w:val="27"/>
          <w:szCs w:val="27"/>
        </w:rPr>
      </w:pPr>
      <w:r w:rsidRPr="00056D24">
        <w:rPr>
          <w:rFonts w:ascii="Times New Roman" w:hAnsi="Times New Roman" w:cs="Times New Roman"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1076369</wp:posOffset>
                </wp:positionH>
                <wp:positionV relativeFrom="paragraph">
                  <wp:posOffset>2529932</wp:posOffset>
                </wp:positionV>
                <wp:extent cx="332990" cy="5285"/>
                <wp:effectExtent l="0" t="57150" r="29210" b="9017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2990" cy="52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51D6F2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84.75pt;margin-top:199.2pt;width:26.2pt;height: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SJWEgIAAEAEAAAOAAAAZHJzL2Uyb0RvYy54bWysU0tu2zAQ3RfoHQjua8kKYiSG5Sycupui&#10;Nfo5AE2REgH+QLL+7NJeIEfoFbrpoh/kDNKNOqQUJU0LBCiqxUgU572Z9zhcXByURDvmvDC6xNNJ&#10;jhHT1FRC1yV+/2797AwjH4iuiDSalfjIPL5YPn2y2Ns5K0xjZMUcAhLt53tb4iYEO88yTxumiJ8Y&#10;yzRscuMUCbB0dVY5sgd2JbMiz2fZ3rjKOkOZ9/D3st/Ey8TPOaPhNeeeBSRLDL2FFF2K2xiz5YLM&#10;a0dsI+jQBvmHLhQRGoqOVJckEPTBiT+olKDOeMPDhBqVGc4FZUkDqJnmD9S8bYhlSQuY4+1ok/9/&#10;tPTVbuOQqEo8w0gTBUfUfu6uuuv2Z/ulu0bdx/YGQvepu2q/tj/a7+1N+w3Nom976+cAX+mNG1be&#10;blw04cCdim+Qhw7J6+PoNTsEROHnyUlxfg4nQmHrtDg7jYzZHdQ6H14wo1D8KLEPjoi6CSujNZyp&#10;cdPkNtm99KEH3gJiXalj9EaKai2kTAtXb1fSoR2BQVivc3iGir+lBSLkc12hcLTgRHCC6FqyITPS&#10;ZlF1rzN9haNkfck3jIOPUVlqLU0wG0sSSpkOxcgE2RHGob0RmD8OHPIjlKXpHsHF4+ARkSobHUaw&#10;Etq4vxGEw3Romff5tw70uqMFW1Md0wQka2BM0zkOVyreg/vrBL+7+MtfAAAA//8DAFBLAwQUAAYA&#10;CAAAACEAKXN53N8AAAALAQAADwAAAGRycy9kb3ducmV2LnhtbEyPwU7DMAyG70i8Q2QkbixdgGkt&#10;TSdUAeLApQMhuGWNaSsap0qyrbw93gmOv/3p9+dyM7tRHDDEwZOG5SIDgdR6O1Cn4e318WoNIiZD&#10;1oyeUMMPRthU52elKaw/UoOHbeoEl1AsjIY+pamQMrY9OhMXfkLi3ZcPziSOoZM2mCOXu1GqLFtJ&#10;ZwbiC72ZsO6x/d7unQb1Lj8/nmUzTE1bYz28uPBgn7S+vJjv70AknNMfDCd9VoeKnXZ+TzaKkfMq&#10;v2VUw3W+vgHBhFLLHMTuNMkVyKqU/3+ofgEAAP//AwBQSwECLQAUAAYACAAAACEAtoM4kv4AAADh&#10;AQAAEwAAAAAAAAAAAAAAAAAAAAAAW0NvbnRlbnRfVHlwZXNdLnhtbFBLAQItABQABgAIAAAAIQA4&#10;/SH/1gAAAJQBAAALAAAAAAAAAAAAAAAAAC8BAABfcmVscy8ucmVsc1BLAQItABQABgAIAAAAIQC1&#10;wSJWEgIAAEAEAAAOAAAAAAAAAAAAAAAAAC4CAABkcnMvZTJvRG9jLnhtbFBLAQItABQABgAIAAAA&#10;IQApc3nc3wAAAAsBAAAPAAAAAAAAAAAAAAAAAGwEAABkcnMvZG93bnJldi54bWxQSwUGAAAAAAQA&#10;BADzAAAAeAUAAAAA&#10;" strokecolor="red" strokeweight="1.5pt">
                <v:stroke endarrow="block" joinstyle="miter"/>
              </v:shape>
            </w:pict>
          </mc:Fallback>
        </mc:AlternateContent>
      </w:r>
      <w:r w:rsidRPr="00056D24">
        <w:rPr>
          <w:rFonts w:ascii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>
            <wp:extent cx="5924550" cy="3133725"/>
            <wp:effectExtent l="0" t="0" r="0" b="9525"/>
            <wp:docPr id="3" name="Рисунок 3" descr="D:\UserData\shub\Рабочий стол\ПВС 1 кар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Data\shub\Рабочий стол\ПВС 1 карт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D1E" w:rsidRPr="00056D24" w:rsidRDefault="00802D1E" w:rsidP="00802D1E">
      <w:pPr>
        <w:jc w:val="center"/>
        <w:rPr>
          <w:rFonts w:ascii="Times New Roman" w:hAnsi="Times New Roman" w:cs="Times New Roman"/>
          <w:sz w:val="27"/>
          <w:szCs w:val="27"/>
        </w:rPr>
      </w:pPr>
    </w:p>
    <w:p w:rsidR="007D1193" w:rsidRDefault="007D1193" w:rsidP="003F386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56D24">
        <w:rPr>
          <w:rFonts w:ascii="Times New Roman" w:hAnsi="Times New Roman" w:cs="Times New Roman"/>
          <w:sz w:val="27"/>
          <w:szCs w:val="27"/>
        </w:rPr>
        <w:t xml:space="preserve">После выбора необходимой услуги </w:t>
      </w:r>
      <w:r w:rsidR="00802D1E">
        <w:rPr>
          <w:rFonts w:ascii="Times New Roman" w:hAnsi="Times New Roman" w:cs="Times New Roman"/>
          <w:sz w:val="27"/>
          <w:szCs w:val="27"/>
        </w:rPr>
        <w:t>Вам будет доступна</w:t>
      </w:r>
      <w:r w:rsidRPr="00056D24">
        <w:rPr>
          <w:rFonts w:ascii="Times New Roman" w:hAnsi="Times New Roman" w:cs="Times New Roman"/>
          <w:sz w:val="27"/>
          <w:szCs w:val="27"/>
        </w:rPr>
        <w:t xml:space="preserve"> страница, с описанием</w:t>
      </w:r>
      <w:r w:rsidR="00802D1E">
        <w:rPr>
          <w:rFonts w:ascii="Times New Roman" w:hAnsi="Times New Roman" w:cs="Times New Roman"/>
          <w:sz w:val="27"/>
          <w:szCs w:val="27"/>
        </w:rPr>
        <w:t xml:space="preserve"> услуги</w:t>
      </w:r>
      <w:r w:rsidRPr="00056D24">
        <w:rPr>
          <w:rFonts w:ascii="Times New Roman" w:hAnsi="Times New Roman" w:cs="Times New Roman"/>
          <w:sz w:val="27"/>
          <w:szCs w:val="27"/>
        </w:rPr>
        <w:t xml:space="preserve">, размером государственной пошлины, а также </w:t>
      </w:r>
      <w:r w:rsidR="00802D1E">
        <w:rPr>
          <w:rFonts w:ascii="Times New Roman" w:hAnsi="Times New Roman" w:cs="Times New Roman"/>
          <w:sz w:val="27"/>
          <w:szCs w:val="27"/>
        </w:rPr>
        <w:t xml:space="preserve">необходимый </w:t>
      </w:r>
      <w:r w:rsidR="00802D1E" w:rsidRPr="00056D24">
        <w:rPr>
          <w:rFonts w:ascii="Times New Roman" w:hAnsi="Times New Roman" w:cs="Times New Roman"/>
          <w:sz w:val="27"/>
          <w:szCs w:val="27"/>
        </w:rPr>
        <w:t>перечен</w:t>
      </w:r>
      <w:r w:rsidR="00802D1E">
        <w:rPr>
          <w:rFonts w:ascii="Times New Roman" w:hAnsi="Times New Roman" w:cs="Times New Roman"/>
          <w:sz w:val="27"/>
          <w:szCs w:val="27"/>
        </w:rPr>
        <w:t>ь</w:t>
      </w:r>
      <w:r w:rsidRPr="00056D24">
        <w:rPr>
          <w:rFonts w:ascii="Times New Roman" w:hAnsi="Times New Roman" w:cs="Times New Roman"/>
          <w:sz w:val="27"/>
          <w:szCs w:val="27"/>
        </w:rPr>
        <w:t xml:space="preserve"> документов.</w:t>
      </w:r>
    </w:p>
    <w:p w:rsidR="00802D1E" w:rsidRPr="00056D24" w:rsidRDefault="00802D1E" w:rsidP="003F386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7D1193" w:rsidRDefault="003F3861" w:rsidP="00802D1E">
      <w:pPr>
        <w:jc w:val="center"/>
        <w:rPr>
          <w:rFonts w:ascii="Times New Roman" w:hAnsi="Times New Roman" w:cs="Times New Roman"/>
          <w:sz w:val="27"/>
          <w:szCs w:val="27"/>
        </w:rPr>
      </w:pPr>
      <w:r w:rsidRPr="00056D24">
        <w:rPr>
          <w:rFonts w:ascii="Times New Roman" w:hAnsi="Times New Roman" w:cs="Times New Roman"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1838630</wp:posOffset>
                </wp:positionH>
                <wp:positionV relativeFrom="paragraph">
                  <wp:posOffset>1029029</wp:posOffset>
                </wp:positionV>
                <wp:extent cx="2187245" cy="1309421"/>
                <wp:effectExtent l="38100" t="0" r="22860" b="6223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87245" cy="130942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4FF14F" id="Прямая со стрелкой 10" o:spid="_x0000_s1026" type="#_x0000_t32" style="position:absolute;margin-left:144.75pt;margin-top:81.05pt;width:172.2pt;height:103.1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J1HHAIAAFAEAAAOAAAAZHJzL2Uyb0RvYy54bWysVEuO1DAQ3SNxB8t7OunMAEOr07PoYWCB&#10;oMXnAG7HTiz5J9t0uncDF5gjcAU2LPhozpDciLKTDl9pJEQWpTiu98rvVTnL872SaMecF0aXeD7L&#10;MWKamkrousRvXl/eO8PIB6IrIo1mJT4wj89Xd+8sW7tghWmMrJhDQKL9orUlbkKwiyzztGGK+Jmx&#10;TMMmN06RAEtXZ5UjLbArmRV5/iBrjausM5R5D18vhk28SvycMxpecO5ZQLLEcLaQoktxG2O2WpJF&#10;7YhtBB2PQf7hFIoIDUUnqgsSCHrrxB9USlBnvOFhRo3KDOeCsqQB1Mzz39S8aohlSQuY4+1kk/9/&#10;tPT5buOQqKB3YI8mCnrUfeiv+uvuW/exv0b9u+4GQv++v+o+dV+7L91N9xlBMjjXWr8AgrXeuHHl&#10;7cZFG/bcKcSlsE+BOBkDUtE++X6YfGf7gCh8LOZnD4vT+xhR2Juf5I9Oi3nkzwaiSGidD0+YUSi+&#10;lNgHR0TdhLXRGnps3FCE7J75MACPgAiWOkZvpKguhZRp4ertWjq0IzAY6zw+Y8Vf0gIR8rGuUDhY&#10;MCY4QXQt2ZgZabPowaA6vYWDZEPJl4yDr6DuJOlPE82mkoRSpkMxMUF2hHE43gTMbweO+RHK0rRP&#10;4OJ28IRIlY0OE1gJbdzfCML+2Bg+5B8dGHRHC7amOqR5SNbA2KY+jlcs3ouf1wn+40ew+g4AAP//&#10;AwBQSwMEFAAGAAgAAAAhAJLoirfgAAAACwEAAA8AAABkcnMvZG93bnJldi54bWxMj9FKxDAQRd8F&#10;/yGM4JubbquhrU0XEURBkN3VD0ibsa3bJN0k3a1/7/ikj8O9nHum2ixmZCf0YXBWwnqVAEPbOj3Y&#10;TsLH+9NNDixEZbUanUUJ3xhgU19eVKrU7mx3eNrHjhHEhlJJ6GOcSs5D26NRYeUmtJR9Om9UpNN3&#10;XHt1JrgZeZokghs1WFro1YSPPbaH/WwkZC/ePW+Pt1+zPr6+qUPe7Arhpby+Wh7ugUVc4l8ZfvVJ&#10;HWpyatxsdWCjhDQv7qhKgUjXwKghsqwA1hBe5BnwuuL/f6h/AAAA//8DAFBLAQItABQABgAIAAAA&#10;IQC2gziS/gAAAOEBAAATAAAAAAAAAAAAAAAAAAAAAABbQ29udGVudF9UeXBlc10ueG1sUEsBAi0A&#10;FAAGAAgAAAAhADj9If/WAAAAlAEAAAsAAAAAAAAAAAAAAAAALwEAAF9yZWxzLy5yZWxzUEsBAi0A&#10;FAAGAAgAAAAhABxgnUccAgAAUAQAAA4AAAAAAAAAAAAAAAAALgIAAGRycy9lMm9Eb2MueG1sUEsB&#10;Ai0AFAAGAAgAAAAhAJLoirfgAAAACwEAAA8AAAAAAAAAAAAAAAAAdgQAAGRycy9kb3ducmV2Lnht&#10;bFBLBQYAAAAABAAEAPMAAACDBQAAAAA=&#10;" strokecolor="#c00000" strokeweight="1.5pt">
                <v:stroke endarrow="block" joinstyle="miter"/>
              </v:shape>
            </w:pict>
          </mc:Fallback>
        </mc:AlternateContent>
      </w:r>
      <w:r w:rsidRPr="00056D24">
        <w:rPr>
          <w:rFonts w:ascii="Times New Roman" w:hAnsi="Times New Roman" w:cs="Times New Roman"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4024021</wp:posOffset>
                </wp:positionH>
                <wp:positionV relativeFrom="paragraph">
                  <wp:posOffset>1029030</wp:posOffset>
                </wp:positionV>
                <wp:extent cx="45719" cy="724205"/>
                <wp:effectExtent l="38100" t="0" r="69215" b="5715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7242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1FF8579" id="Прямая со стрелкой 9" o:spid="_x0000_s1026" type="#_x0000_t32" style="position:absolute;margin-left:316.85pt;margin-top:81.05pt;width:3.6pt;height:5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arAEgIAAEEEAAAOAAAAZHJzL2Uyb0RvYy54bWysU0lu3DAQvAfIHwjeM9IodhwLo/FhHOcS&#10;JIMsD+BQpESAG0hmlpuTD/gJ+UIuPmSB3yD9KE1KlrMBBoLo0BLFruquYnNxtlcSbZnzwugKz2c5&#10;RkxTUwvdVPjd24tHTzHygeiaSKNZhQ/M47PlwweLnS1ZYVoja+YQkGhf7myF2xBsmWWetkwRPzOW&#10;adjkxikSYOmarHZkB+xKZkWeP8l2xtXWGcq8h7/nwyZeJn7OGQ2vOPcsIFlh6C2k6FLcxJgtF6Rs&#10;HLGtoGMb5B+6UERoKDpRnZNA0Hsn/qBSgjrjDQ8zalRmOBeUJQ2gZp7/puZNSyxLWsAcbyeb/P+j&#10;pS+3a4dEXeFTjDRRcETdp/6yv+q+d5/7K9R/6G4g9B/7y+66+9Z97W66L+g0+razvgT4Sq/duPJ2&#10;7aIJe+5UfIM8tE9eHyav2T4gCj+Pjk/mUJLCzklxVOTHkTK7w1rnw3NmFIofFfbBEdG0YWW0hkM1&#10;bp7sJtsXPgzAW0AsLHWM3khRXwgp08I1m5V0aEtgElZ5fMaKv6QFIuQzXaNwsGBFcILoRrIxM9Jm&#10;UfYgNH2Fg2RDydeMg5Eg7XFqLY0wm0oSSpkOxcQE2RHGob0JmN8PHPMjlKXxnsDF/eAJkSobHSaw&#10;Etq4vxGE/XxsmQ/5tw4MuqMFG1Mf0ggka2BO0zmOdypehJ/XCX5385c/AAAA//8DAFBLAwQUAAYA&#10;CAAAACEA/TTRVd8AAAALAQAADwAAAGRycy9kb3ducmV2LnhtbEyPy07DMBBF90j8gzVI7KidFNIS&#10;4lSA1BVsKLRi6cRDEtWPyHab8PcMK1iO7tG9Z6rNbA07Y4iDdxKyhQCGrvV6cJ2Ej/ftzRpYTMpp&#10;ZbxDCd8YYVNfXlSq1H5yb3jepY5RiYulktCnNJacx7ZHq+LCj+go+/LBqkRn6LgOaqJya3guRMGt&#10;Ghwt9GrE5x7b4+5kJdxNL0nMzXFrnqZw+Dz4aNT+Vcrrq/nxAVjCOf3B8KtP6lCTU+NPTkdmJBTL&#10;5YpQCoo8A0ZEcSvugTUS8lWRAa8r/v+H+gcAAP//AwBQSwECLQAUAAYACAAAACEAtoM4kv4AAADh&#10;AQAAEwAAAAAAAAAAAAAAAAAAAAAAW0NvbnRlbnRfVHlwZXNdLnhtbFBLAQItABQABgAIAAAAIQA4&#10;/SH/1gAAAJQBAAALAAAAAAAAAAAAAAAAAC8BAABfcmVscy8ucmVsc1BLAQItABQABgAIAAAAIQBF&#10;DarAEgIAAEEEAAAOAAAAAAAAAAAAAAAAAC4CAABkcnMvZTJvRG9jLnhtbFBLAQItABQABgAIAAAA&#10;IQD9NNFV3wAAAAsBAAAPAAAAAAAAAAAAAAAAAGwEAABkcnMvZG93bnJldi54bWxQSwUGAAAAAAQA&#10;BADzAAAAeAUAAAAA&#10;" strokecolor="#c00000" strokeweight="1.5pt">
                <v:stroke endarrow="block" joinstyle="miter"/>
              </v:shape>
            </w:pict>
          </mc:Fallback>
        </mc:AlternateContent>
      </w:r>
      <w:r w:rsidR="00A967A1" w:rsidRPr="00056D24">
        <w:rPr>
          <w:rFonts w:ascii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>
            <wp:extent cx="5932805" cy="3145790"/>
            <wp:effectExtent l="0" t="0" r="0" b="0"/>
            <wp:docPr id="8" name="Рисунок 8" descr="D:\UserData\shub\Рабочий стол\ПВС 3 кар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Data\shub\Рабочий стол\ПВС 3 карт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14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D1E" w:rsidRPr="00056D24" w:rsidRDefault="00802D1E" w:rsidP="00802D1E">
      <w:pPr>
        <w:jc w:val="center"/>
        <w:rPr>
          <w:rFonts w:ascii="Times New Roman" w:hAnsi="Times New Roman" w:cs="Times New Roman"/>
          <w:sz w:val="27"/>
          <w:szCs w:val="27"/>
        </w:rPr>
      </w:pPr>
    </w:p>
    <w:p w:rsidR="003F3861" w:rsidRPr="00056D24" w:rsidRDefault="00842B56" w:rsidP="00A168D3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56D24">
        <w:rPr>
          <w:rFonts w:ascii="Times New Roman" w:hAnsi="Times New Roman" w:cs="Times New Roman"/>
          <w:sz w:val="27"/>
          <w:szCs w:val="27"/>
        </w:rPr>
        <w:t xml:space="preserve">После подачи заявления на </w:t>
      </w:r>
      <w:r w:rsidRPr="00056D24">
        <w:rPr>
          <w:rFonts w:ascii="Times New Roman" w:eastAsia="Times New Roman" w:hAnsi="Times New Roman" w:cs="Times New Roman"/>
          <w:sz w:val="27"/>
          <w:szCs w:val="27"/>
          <w:lang w:eastAsia="ru-RU"/>
        </w:rPr>
        <w:t>выдачу повторного свидетельства о государственной регистрации акта гражданского состояния</w:t>
      </w:r>
      <w:r w:rsidR="0078744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787442">
        <w:rPr>
          <w:rFonts w:ascii="Times New Roman" w:hAnsi="Times New Roman" w:cs="Times New Roman"/>
          <w:sz w:val="28"/>
          <w:szCs w:val="28"/>
        </w:rPr>
        <w:t xml:space="preserve">в отношения себя и несовершеннолетнего </w:t>
      </w:r>
      <w:r w:rsidR="00787442">
        <w:rPr>
          <w:rFonts w:ascii="Times New Roman" w:hAnsi="Times New Roman" w:cs="Times New Roman"/>
          <w:sz w:val="28"/>
          <w:szCs w:val="28"/>
        </w:rPr>
        <w:lastRenderedPageBreak/>
        <w:t>ребенка (детей)</w:t>
      </w:r>
      <w:r w:rsidRPr="00056D24">
        <w:rPr>
          <w:rFonts w:ascii="Times New Roman" w:hAnsi="Times New Roman" w:cs="Times New Roman"/>
          <w:sz w:val="27"/>
          <w:szCs w:val="27"/>
        </w:rPr>
        <w:t>, необходимо лично обратиться в выбранный отдел ЗАГС в назначенны</w:t>
      </w:r>
      <w:r w:rsidR="00802D1E">
        <w:rPr>
          <w:rFonts w:ascii="Times New Roman" w:hAnsi="Times New Roman" w:cs="Times New Roman"/>
          <w:sz w:val="27"/>
          <w:szCs w:val="27"/>
        </w:rPr>
        <w:t>е</w:t>
      </w:r>
      <w:r w:rsidRPr="00056D24">
        <w:rPr>
          <w:rFonts w:ascii="Times New Roman" w:hAnsi="Times New Roman" w:cs="Times New Roman"/>
          <w:sz w:val="27"/>
          <w:szCs w:val="27"/>
        </w:rPr>
        <w:t xml:space="preserve"> д</w:t>
      </w:r>
      <w:bookmarkStart w:id="0" w:name="_GoBack"/>
      <w:bookmarkEnd w:id="0"/>
      <w:r w:rsidRPr="00056D24">
        <w:rPr>
          <w:rFonts w:ascii="Times New Roman" w:hAnsi="Times New Roman" w:cs="Times New Roman"/>
          <w:sz w:val="27"/>
          <w:szCs w:val="27"/>
        </w:rPr>
        <w:t>ень</w:t>
      </w:r>
      <w:r w:rsidR="00802D1E">
        <w:rPr>
          <w:rFonts w:ascii="Times New Roman" w:hAnsi="Times New Roman" w:cs="Times New Roman"/>
          <w:sz w:val="27"/>
          <w:szCs w:val="27"/>
        </w:rPr>
        <w:t xml:space="preserve"> и время</w:t>
      </w:r>
      <w:r w:rsidRPr="00056D24">
        <w:rPr>
          <w:rFonts w:ascii="Times New Roman" w:hAnsi="Times New Roman" w:cs="Times New Roman"/>
          <w:sz w:val="27"/>
          <w:szCs w:val="27"/>
        </w:rPr>
        <w:t>, имея при себе:</w:t>
      </w:r>
    </w:p>
    <w:p w:rsidR="00D86789" w:rsidRPr="00056D24" w:rsidRDefault="00D86789" w:rsidP="00A168D3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56D24">
        <w:rPr>
          <w:rFonts w:ascii="Times New Roman" w:hAnsi="Times New Roman" w:cs="Times New Roman"/>
          <w:sz w:val="27"/>
          <w:szCs w:val="27"/>
        </w:rPr>
        <w:t>1) документ, удостоверяющий личность заявителя;</w:t>
      </w:r>
    </w:p>
    <w:p w:rsidR="00D86789" w:rsidRPr="00056D24" w:rsidRDefault="00D86789" w:rsidP="00A168D3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56D24">
        <w:rPr>
          <w:rFonts w:ascii="Times New Roman" w:hAnsi="Times New Roman" w:cs="Times New Roman"/>
          <w:sz w:val="27"/>
          <w:szCs w:val="27"/>
        </w:rPr>
        <w:t>2) документы, подтверждающие изменение (перемену) фамилии, имени и отчества заявителя и (или) лица, в отношении которого истребуется документ о государственной регистрации акта гражданского состояния:</w:t>
      </w:r>
    </w:p>
    <w:p w:rsidR="00D86789" w:rsidRPr="00056D24" w:rsidRDefault="00D86789" w:rsidP="00A168D3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56D24">
        <w:rPr>
          <w:rFonts w:ascii="Times New Roman" w:hAnsi="Times New Roman" w:cs="Times New Roman"/>
          <w:sz w:val="27"/>
          <w:szCs w:val="27"/>
        </w:rPr>
        <w:t>свидетельство (справка) о заключении брака либо его (ее) нотариально удостоверенные копии;</w:t>
      </w:r>
    </w:p>
    <w:p w:rsidR="00D86789" w:rsidRPr="00056D24" w:rsidRDefault="00D86789" w:rsidP="00A168D3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56D24">
        <w:rPr>
          <w:rFonts w:ascii="Times New Roman" w:hAnsi="Times New Roman" w:cs="Times New Roman"/>
          <w:sz w:val="27"/>
          <w:szCs w:val="27"/>
        </w:rPr>
        <w:t>свидетельство (справка) о расторжении брака либо его (ее) нотариально удостоверенные копии;</w:t>
      </w:r>
    </w:p>
    <w:p w:rsidR="00D86789" w:rsidRPr="00056D24" w:rsidRDefault="00D86789" w:rsidP="00A168D3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56D24">
        <w:rPr>
          <w:rFonts w:ascii="Times New Roman" w:hAnsi="Times New Roman" w:cs="Times New Roman"/>
          <w:sz w:val="27"/>
          <w:szCs w:val="27"/>
        </w:rPr>
        <w:t>свидетельство (справка) о перемене имени либо его (ее) нотариально удостоверенные копии;</w:t>
      </w:r>
    </w:p>
    <w:p w:rsidR="00D86789" w:rsidRPr="00056D24" w:rsidRDefault="00D86789" w:rsidP="00A168D3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056D24">
        <w:rPr>
          <w:rFonts w:ascii="Times New Roman" w:hAnsi="Times New Roman" w:cs="Times New Roman"/>
          <w:sz w:val="27"/>
          <w:szCs w:val="27"/>
        </w:rPr>
        <w:t>свидетельство</w:t>
      </w:r>
      <w:proofErr w:type="gramEnd"/>
      <w:r w:rsidRPr="00056D24">
        <w:rPr>
          <w:rFonts w:ascii="Times New Roman" w:hAnsi="Times New Roman" w:cs="Times New Roman"/>
          <w:sz w:val="27"/>
          <w:szCs w:val="27"/>
        </w:rPr>
        <w:t xml:space="preserve"> (справка) об установлении отцовства либо его (ее) н</w:t>
      </w:r>
      <w:r w:rsidR="00802D1E">
        <w:rPr>
          <w:rFonts w:ascii="Times New Roman" w:hAnsi="Times New Roman" w:cs="Times New Roman"/>
          <w:sz w:val="27"/>
          <w:szCs w:val="27"/>
        </w:rPr>
        <w:t>отариально удостоверенные копии.</w:t>
      </w:r>
    </w:p>
    <w:p w:rsidR="00056D24" w:rsidRPr="00056D24" w:rsidRDefault="00056D24" w:rsidP="00A168D3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56D24">
        <w:rPr>
          <w:rFonts w:ascii="Times New Roman" w:hAnsi="Times New Roman" w:cs="Times New Roman"/>
          <w:sz w:val="27"/>
          <w:szCs w:val="27"/>
        </w:rPr>
        <w:t>Все заявления</w:t>
      </w:r>
      <w:r w:rsidR="00802D1E">
        <w:rPr>
          <w:rFonts w:ascii="Times New Roman" w:hAnsi="Times New Roman" w:cs="Times New Roman"/>
          <w:sz w:val="27"/>
          <w:szCs w:val="27"/>
        </w:rPr>
        <w:t xml:space="preserve"> </w:t>
      </w:r>
      <w:r w:rsidR="00850059" w:rsidRPr="00056D24">
        <w:rPr>
          <w:rFonts w:ascii="Times New Roman" w:hAnsi="Times New Roman" w:cs="Times New Roman"/>
          <w:sz w:val="27"/>
          <w:szCs w:val="27"/>
        </w:rPr>
        <w:t xml:space="preserve">установленной формы </w:t>
      </w:r>
      <w:r w:rsidR="00802D1E">
        <w:rPr>
          <w:rFonts w:ascii="Times New Roman" w:hAnsi="Times New Roman" w:cs="Times New Roman"/>
          <w:sz w:val="27"/>
          <w:szCs w:val="27"/>
        </w:rPr>
        <w:t>на получение повторного свидетельства</w:t>
      </w:r>
      <w:r w:rsidRPr="00056D24">
        <w:rPr>
          <w:rFonts w:ascii="Times New Roman" w:hAnsi="Times New Roman" w:cs="Times New Roman"/>
          <w:sz w:val="27"/>
          <w:szCs w:val="27"/>
        </w:rPr>
        <w:t xml:space="preserve"> необходимо заполнять в строгом соответствии со сведениями, указанными в документах, кроме того обязательно ознакомьтесь с описанием услуги, заявление на которую пода</w:t>
      </w:r>
      <w:r w:rsidR="00850059">
        <w:rPr>
          <w:rFonts w:ascii="Times New Roman" w:hAnsi="Times New Roman" w:cs="Times New Roman"/>
          <w:sz w:val="27"/>
          <w:szCs w:val="27"/>
        </w:rPr>
        <w:t>е</w:t>
      </w:r>
      <w:r w:rsidRPr="00056D24">
        <w:rPr>
          <w:rFonts w:ascii="Times New Roman" w:hAnsi="Times New Roman" w:cs="Times New Roman"/>
          <w:sz w:val="27"/>
          <w:szCs w:val="27"/>
        </w:rPr>
        <w:t>те.</w:t>
      </w:r>
    </w:p>
    <w:p w:rsidR="00056D24" w:rsidRPr="00056D24" w:rsidRDefault="00056D24" w:rsidP="00A168D3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56D24">
        <w:rPr>
          <w:rFonts w:ascii="Times New Roman" w:hAnsi="Times New Roman" w:cs="Times New Roman"/>
          <w:sz w:val="27"/>
          <w:szCs w:val="27"/>
        </w:rPr>
        <w:t>Обращаем ваше внимание, что в соответствии со ст</w:t>
      </w:r>
      <w:r w:rsidR="00850059">
        <w:rPr>
          <w:rFonts w:ascii="Times New Roman" w:hAnsi="Times New Roman" w:cs="Times New Roman"/>
          <w:sz w:val="27"/>
          <w:szCs w:val="27"/>
        </w:rPr>
        <w:t>атьей</w:t>
      </w:r>
      <w:r w:rsidRPr="00056D24">
        <w:rPr>
          <w:rFonts w:ascii="Times New Roman" w:hAnsi="Times New Roman" w:cs="Times New Roman"/>
          <w:sz w:val="27"/>
          <w:szCs w:val="27"/>
        </w:rPr>
        <w:t xml:space="preserve"> 8 Федерального закона от</w:t>
      </w:r>
      <w:r w:rsidR="00850059">
        <w:rPr>
          <w:rFonts w:ascii="Times New Roman" w:hAnsi="Times New Roman" w:cs="Times New Roman"/>
          <w:sz w:val="27"/>
          <w:szCs w:val="27"/>
        </w:rPr>
        <w:t> </w:t>
      </w:r>
      <w:r w:rsidRPr="00056D24">
        <w:rPr>
          <w:rFonts w:ascii="Times New Roman" w:hAnsi="Times New Roman" w:cs="Times New Roman"/>
          <w:sz w:val="27"/>
          <w:szCs w:val="27"/>
        </w:rPr>
        <w:t>15.11.1997 № 143-ФЗ «Об актах гражданского состояния» выдача повторн</w:t>
      </w:r>
      <w:r w:rsidR="00820262">
        <w:rPr>
          <w:rFonts w:ascii="Times New Roman" w:hAnsi="Times New Roman" w:cs="Times New Roman"/>
          <w:sz w:val="27"/>
          <w:szCs w:val="27"/>
        </w:rPr>
        <w:t>ых</w:t>
      </w:r>
      <w:r w:rsidRPr="00056D24">
        <w:rPr>
          <w:rFonts w:ascii="Times New Roman" w:hAnsi="Times New Roman" w:cs="Times New Roman"/>
          <w:sz w:val="27"/>
          <w:szCs w:val="27"/>
        </w:rPr>
        <w:t xml:space="preserve"> свидетельств о государственной регистрации актов гражданского состояния в электронном виде </w:t>
      </w:r>
      <w:r w:rsidRPr="00056D24">
        <w:rPr>
          <w:rFonts w:ascii="Times New Roman" w:hAnsi="Times New Roman" w:cs="Times New Roman"/>
          <w:b/>
          <w:sz w:val="27"/>
          <w:szCs w:val="27"/>
        </w:rPr>
        <w:t>не предусмотрена</w:t>
      </w:r>
      <w:r w:rsidRPr="00056D24">
        <w:rPr>
          <w:rFonts w:ascii="Times New Roman" w:hAnsi="Times New Roman" w:cs="Times New Roman"/>
          <w:sz w:val="27"/>
          <w:szCs w:val="27"/>
        </w:rPr>
        <w:t>.</w:t>
      </w:r>
    </w:p>
    <w:p w:rsidR="00056D24" w:rsidRPr="00056D24" w:rsidRDefault="00056D24" w:rsidP="00A168D3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56D24">
        <w:rPr>
          <w:rFonts w:ascii="Times New Roman" w:hAnsi="Times New Roman" w:cs="Times New Roman"/>
          <w:sz w:val="27"/>
          <w:szCs w:val="27"/>
        </w:rPr>
        <w:t>Подробно ознакомиться с государственными услугами можно на сайте управления по делам ЗАГС Новосибирской области</w:t>
      </w:r>
      <w:r w:rsidR="00850059">
        <w:rPr>
          <w:rFonts w:ascii="Times New Roman" w:hAnsi="Times New Roman" w:cs="Times New Roman"/>
          <w:sz w:val="27"/>
          <w:szCs w:val="27"/>
        </w:rPr>
        <w:t>:</w:t>
      </w:r>
      <w:r w:rsidRPr="00056D24">
        <w:rPr>
          <w:rFonts w:ascii="Times New Roman" w:hAnsi="Times New Roman" w:cs="Times New Roman"/>
          <w:sz w:val="27"/>
          <w:szCs w:val="27"/>
        </w:rPr>
        <w:t xml:space="preserve"> </w:t>
      </w:r>
      <w:hyperlink r:id="rId8" w:history="1">
        <w:r w:rsidR="00850059" w:rsidRPr="00D577F4">
          <w:rPr>
            <w:rStyle w:val="a4"/>
            <w:rFonts w:ascii="Times New Roman" w:hAnsi="Times New Roman" w:cs="Times New Roman"/>
            <w:sz w:val="27"/>
            <w:szCs w:val="27"/>
          </w:rPr>
          <w:t>zags.nso.ru/</w:t>
        </w:r>
        <w:proofErr w:type="spellStart"/>
        <w:r w:rsidR="00850059" w:rsidRPr="00D577F4">
          <w:rPr>
            <w:rStyle w:val="a4"/>
            <w:rFonts w:ascii="Times New Roman" w:hAnsi="Times New Roman" w:cs="Times New Roman"/>
            <w:sz w:val="27"/>
            <w:szCs w:val="27"/>
          </w:rPr>
          <w:t>page</w:t>
        </w:r>
        <w:proofErr w:type="spellEnd"/>
        <w:r w:rsidR="00850059" w:rsidRPr="00D577F4">
          <w:rPr>
            <w:rStyle w:val="a4"/>
            <w:rFonts w:ascii="Times New Roman" w:hAnsi="Times New Roman" w:cs="Times New Roman"/>
            <w:sz w:val="27"/>
            <w:szCs w:val="27"/>
          </w:rPr>
          <w:t>/696</w:t>
        </w:r>
      </w:hyperlink>
      <w:r w:rsidRPr="00056D24">
        <w:rPr>
          <w:rStyle w:val="a4"/>
          <w:rFonts w:ascii="Times New Roman" w:hAnsi="Times New Roman" w:cs="Times New Roman"/>
          <w:sz w:val="27"/>
          <w:szCs w:val="27"/>
          <w:u w:val="none"/>
        </w:rPr>
        <w:t xml:space="preserve"> </w:t>
      </w:r>
      <w:r w:rsidRPr="00056D24">
        <w:rPr>
          <w:rStyle w:val="a4"/>
          <w:rFonts w:ascii="Times New Roman" w:hAnsi="Times New Roman" w:cs="Times New Roman"/>
          <w:color w:val="000000" w:themeColor="text1"/>
          <w:sz w:val="27"/>
          <w:szCs w:val="27"/>
          <w:u w:val="none"/>
        </w:rPr>
        <w:t xml:space="preserve">и по </w:t>
      </w:r>
      <w:r w:rsidRPr="00850059">
        <w:rPr>
          <w:rStyle w:val="a4"/>
          <w:rFonts w:ascii="Times New Roman" w:hAnsi="Times New Roman" w:cs="Times New Roman"/>
          <w:color w:val="000000" w:themeColor="text1"/>
          <w:sz w:val="27"/>
          <w:szCs w:val="27"/>
          <w:u w:val="none"/>
        </w:rPr>
        <w:t>контактным телефонам</w:t>
      </w:r>
      <w:r w:rsidR="00850059">
        <w:rPr>
          <w:rStyle w:val="a4"/>
          <w:rFonts w:ascii="Times New Roman" w:hAnsi="Times New Roman" w:cs="Times New Roman"/>
          <w:color w:val="000000" w:themeColor="text1"/>
          <w:sz w:val="27"/>
          <w:szCs w:val="27"/>
          <w:u w:val="none"/>
        </w:rPr>
        <w:t>:</w:t>
      </w:r>
      <w:r w:rsidRPr="00056D24">
        <w:rPr>
          <w:rStyle w:val="a4"/>
          <w:rFonts w:ascii="Times New Roman" w:hAnsi="Times New Roman" w:cs="Times New Roman"/>
          <w:color w:val="000000" w:themeColor="text1"/>
          <w:sz w:val="27"/>
          <w:szCs w:val="27"/>
          <w:u w:val="none"/>
        </w:rPr>
        <w:t xml:space="preserve"> </w:t>
      </w:r>
      <w:hyperlink r:id="rId9" w:history="1">
        <w:r w:rsidRPr="00056D24">
          <w:rPr>
            <w:rStyle w:val="a4"/>
            <w:rFonts w:ascii="Times New Roman" w:hAnsi="Times New Roman" w:cs="Times New Roman"/>
            <w:sz w:val="27"/>
            <w:szCs w:val="27"/>
          </w:rPr>
          <w:t>zags.nso.ru/</w:t>
        </w:r>
        <w:proofErr w:type="spellStart"/>
        <w:r w:rsidRPr="00056D24">
          <w:rPr>
            <w:rStyle w:val="a4"/>
            <w:rFonts w:ascii="Times New Roman" w:hAnsi="Times New Roman" w:cs="Times New Roman"/>
            <w:sz w:val="27"/>
            <w:szCs w:val="27"/>
          </w:rPr>
          <w:t>page</w:t>
        </w:r>
        <w:proofErr w:type="spellEnd"/>
        <w:r w:rsidRPr="00056D24">
          <w:rPr>
            <w:rStyle w:val="a4"/>
            <w:rFonts w:ascii="Times New Roman" w:hAnsi="Times New Roman" w:cs="Times New Roman"/>
            <w:sz w:val="27"/>
            <w:szCs w:val="27"/>
          </w:rPr>
          <w:t>/666</w:t>
        </w:r>
      </w:hyperlink>
      <w:r w:rsidRPr="00056D24">
        <w:rPr>
          <w:rStyle w:val="a4"/>
          <w:rFonts w:ascii="Times New Roman" w:hAnsi="Times New Roman" w:cs="Times New Roman"/>
          <w:sz w:val="27"/>
          <w:szCs w:val="27"/>
          <w:u w:val="none"/>
        </w:rPr>
        <w:t>.</w:t>
      </w:r>
    </w:p>
    <w:sectPr w:rsidR="00056D24" w:rsidRPr="00056D24" w:rsidSect="005A669D">
      <w:pgSz w:w="11906" w:h="16838"/>
      <w:pgMar w:top="720" w:right="720" w:bottom="72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2CA"/>
    <w:rsid w:val="00056D24"/>
    <w:rsid w:val="002572F2"/>
    <w:rsid w:val="003A67F0"/>
    <w:rsid w:val="003F3861"/>
    <w:rsid w:val="004F76D3"/>
    <w:rsid w:val="0052632F"/>
    <w:rsid w:val="005A669D"/>
    <w:rsid w:val="00787442"/>
    <w:rsid w:val="007D1193"/>
    <w:rsid w:val="00802D1E"/>
    <w:rsid w:val="00820262"/>
    <w:rsid w:val="00842B56"/>
    <w:rsid w:val="00850059"/>
    <w:rsid w:val="00883A18"/>
    <w:rsid w:val="009401A9"/>
    <w:rsid w:val="0094766A"/>
    <w:rsid w:val="009D3DE2"/>
    <w:rsid w:val="00A168D3"/>
    <w:rsid w:val="00A967A1"/>
    <w:rsid w:val="00B412CA"/>
    <w:rsid w:val="00D41015"/>
    <w:rsid w:val="00D86789"/>
    <w:rsid w:val="00F2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0083F8-38C7-4ABC-8DF1-724E6936B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01A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56D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zags.nso.ru/page/696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www.gosuslugi.ru/" TargetMode="External"/><Relationship Id="rId9" Type="http://schemas.openxmlformats.org/officeDocument/2006/relationships/hyperlink" Target="http://zags.nso.ru/page/6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Шерстюк Ульяна Борисовна</cp:lastModifiedBy>
  <dcterms:created xsi:type="dcterms:W3CDTF">2020-06-26T01:38:00Z</dcterms:created>
  <dcterms:modified xsi:type="dcterms:W3CDTF">2021-05-26T10:14:00Z</dcterms:modified>
</cp:coreProperties>
</file>