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EAE" w:rsidRPr="002F0C17" w:rsidRDefault="00566EAE" w:rsidP="002F0C17">
      <w:pPr>
        <w:spacing w:after="0" w:line="240" w:lineRule="auto"/>
        <w:jc w:val="both"/>
        <w:rPr>
          <w:rFonts w:ascii="Times New Roman" w:eastAsia="Times New Roman" w:hAnsi="Times New Roman" w:cs="Times New Roman"/>
          <w:b/>
          <w:bCs/>
          <w:sz w:val="28"/>
          <w:szCs w:val="28"/>
          <w:u w:val="single"/>
          <w:lang w:eastAsia="ru-RU"/>
        </w:rPr>
      </w:pPr>
      <w:r w:rsidRPr="002F0C17">
        <w:rPr>
          <w:rFonts w:ascii="Times New Roman" w:eastAsia="Times New Roman" w:hAnsi="Times New Roman" w:cs="Times New Roman"/>
          <w:b/>
          <w:bCs/>
          <w:sz w:val="28"/>
          <w:szCs w:val="28"/>
          <w:u w:val="single"/>
          <w:lang w:eastAsia="ru-RU"/>
        </w:rPr>
        <w:t>Вопросы, связанные с государственной регистрацией  заключения брака</w:t>
      </w:r>
    </w:p>
    <w:p w:rsidR="00300D88" w:rsidRDefault="00566EAE" w:rsidP="002F0C17">
      <w:pPr>
        <w:spacing w:after="0" w:line="240" w:lineRule="auto"/>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b/>
          <w:bCs/>
          <w:sz w:val="28"/>
          <w:szCs w:val="28"/>
          <w:lang w:eastAsia="ru-RU"/>
        </w:rPr>
        <w:t>Вопрос:</w:t>
      </w:r>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i/>
          <w:iCs/>
          <w:sz w:val="28"/>
          <w:szCs w:val="28"/>
          <w:lang w:eastAsia="ru-RU"/>
        </w:rPr>
        <w:t>Какие документы необходимы  для подачи за</w:t>
      </w:r>
      <w:r w:rsidR="00300D88">
        <w:rPr>
          <w:rFonts w:ascii="Times New Roman" w:eastAsia="Times New Roman" w:hAnsi="Times New Roman" w:cs="Times New Roman"/>
          <w:i/>
          <w:iCs/>
          <w:sz w:val="28"/>
          <w:szCs w:val="28"/>
          <w:lang w:eastAsia="ru-RU"/>
        </w:rPr>
        <w:t xml:space="preserve">явления на регистрацию брака? В какие сроки можно заключить </w:t>
      </w:r>
      <w:r w:rsidRPr="002F0C17">
        <w:rPr>
          <w:rFonts w:ascii="Times New Roman" w:eastAsia="Times New Roman" w:hAnsi="Times New Roman" w:cs="Times New Roman"/>
          <w:i/>
          <w:iCs/>
          <w:sz w:val="28"/>
          <w:szCs w:val="28"/>
          <w:lang w:eastAsia="ru-RU"/>
        </w:rPr>
        <w:t>брак? </w:t>
      </w:r>
    </w:p>
    <w:p w:rsidR="00172E77" w:rsidRDefault="00566EAE" w:rsidP="00172E77">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b/>
          <w:bCs/>
          <w:sz w:val="28"/>
          <w:szCs w:val="28"/>
          <w:lang w:eastAsia="ru-RU"/>
        </w:rPr>
        <w:t>Ответ:</w:t>
      </w:r>
      <w:r w:rsidRPr="002F0C17">
        <w:rPr>
          <w:rFonts w:ascii="Times New Roman" w:eastAsia="Times New Roman" w:hAnsi="Times New Roman" w:cs="Times New Roman"/>
          <w:b/>
          <w:bCs/>
          <w:sz w:val="28"/>
          <w:szCs w:val="28"/>
          <w:lang w:eastAsia="ru-RU"/>
        </w:rPr>
        <w:br/>
        <w:t>     </w:t>
      </w:r>
      <w:r w:rsidR="00172E77">
        <w:rPr>
          <w:rFonts w:ascii="Times New Roman" w:eastAsia="Times New Roman" w:hAnsi="Times New Roman" w:cs="Times New Roman"/>
          <w:b/>
          <w:bCs/>
          <w:sz w:val="28"/>
          <w:szCs w:val="28"/>
          <w:lang w:eastAsia="ru-RU"/>
        </w:rPr>
        <w:tab/>
      </w:r>
      <w:r w:rsidRPr="002F0C17">
        <w:rPr>
          <w:rFonts w:ascii="Times New Roman" w:eastAsia="Times New Roman" w:hAnsi="Times New Roman" w:cs="Times New Roman"/>
          <w:sz w:val="28"/>
          <w:szCs w:val="28"/>
          <w:lang w:eastAsia="ru-RU"/>
        </w:rPr>
        <w:t>В соответствии со статьей 24 Феде</w:t>
      </w:r>
      <w:r w:rsidR="00840798">
        <w:rPr>
          <w:rFonts w:ascii="Times New Roman" w:eastAsia="Times New Roman" w:hAnsi="Times New Roman" w:cs="Times New Roman"/>
          <w:sz w:val="28"/>
          <w:szCs w:val="28"/>
          <w:lang w:eastAsia="ru-RU"/>
        </w:rPr>
        <w:t>рального закона от 15.11.1997</w:t>
      </w:r>
      <w:r w:rsidRPr="002F0C17">
        <w:rPr>
          <w:rFonts w:ascii="Times New Roman" w:eastAsia="Times New Roman" w:hAnsi="Times New Roman" w:cs="Times New Roman"/>
          <w:sz w:val="28"/>
          <w:szCs w:val="28"/>
          <w:lang w:eastAsia="ru-RU"/>
        </w:rPr>
        <w:t xml:space="preserve"> № 143-ФЗ «Об актах гражданского состояния» (далее-Закон) основанием для государственной регистрации заключения брака является совместное заявление лиц, вступающих в брак. Одновременно с подачей совместного заявления о заключении брака необходимо предъявить: документы удостоверяющие личность, </w:t>
      </w:r>
      <w:proofErr w:type="gramStart"/>
      <w:r w:rsidRPr="002F0C17">
        <w:rPr>
          <w:rFonts w:ascii="Times New Roman" w:eastAsia="Times New Roman" w:hAnsi="Times New Roman" w:cs="Times New Roman"/>
          <w:sz w:val="28"/>
          <w:szCs w:val="28"/>
          <w:lang w:eastAsia="ru-RU"/>
        </w:rPr>
        <w:t>вступающих</w:t>
      </w:r>
      <w:proofErr w:type="gramEnd"/>
      <w:r w:rsidRPr="002F0C17">
        <w:rPr>
          <w:rFonts w:ascii="Times New Roman" w:eastAsia="Times New Roman" w:hAnsi="Times New Roman" w:cs="Times New Roman"/>
          <w:sz w:val="28"/>
          <w:szCs w:val="28"/>
          <w:lang w:eastAsia="ru-RU"/>
        </w:rPr>
        <w:t xml:space="preserve"> в брак, документ, подтверждающий прекращение предыдущего брака, в случае если лицо (лица) состояло в браке ранее. До подачи совместного заявления необ</w:t>
      </w:r>
      <w:r w:rsidR="00300D88">
        <w:rPr>
          <w:rFonts w:ascii="Times New Roman" w:eastAsia="Times New Roman" w:hAnsi="Times New Roman" w:cs="Times New Roman"/>
          <w:sz w:val="28"/>
          <w:szCs w:val="28"/>
          <w:lang w:eastAsia="ru-RU"/>
        </w:rPr>
        <w:t>ходимо оплатить государственную пошлину в размере 350 рублей.</w:t>
      </w:r>
    </w:p>
    <w:p w:rsidR="00172E77" w:rsidRDefault="00566EAE" w:rsidP="00172E77">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t xml:space="preserve">В соответствии с частью 2 статьи 27 Закона заключение брака и государственная регистрация заключения брака производятся по истечении месяца </w:t>
      </w:r>
      <w:r w:rsidR="00840798">
        <w:rPr>
          <w:rFonts w:ascii="Times New Roman" w:eastAsia="Times New Roman" w:hAnsi="Times New Roman" w:cs="Times New Roman"/>
          <w:sz w:val="28"/>
          <w:szCs w:val="28"/>
          <w:lang w:eastAsia="ru-RU"/>
        </w:rPr>
        <w:t xml:space="preserve">и не позднее двенадцати месяцев </w:t>
      </w:r>
      <w:r w:rsidRPr="002F0C17">
        <w:rPr>
          <w:rFonts w:ascii="Times New Roman" w:eastAsia="Times New Roman" w:hAnsi="Times New Roman" w:cs="Times New Roman"/>
          <w:sz w:val="28"/>
          <w:szCs w:val="28"/>
          <w:lang w:eastAsia="ru-RU"/>
        </w:rPr>
        <w:t xml:space="preserve">со дня подачи совместного заявления о </w:t>
      </w:r>
      <w:r w:rsidR="002F0C17">
        <w:rPr>
          <w:rFonts w:ascii="Times New Roman" w:eastAsia="Times New Roman" w:hAnsi="Times New Roman" w:cs="Times New Roman"/>
          <w:sz w:val="28"/>
          <w:szCs w:val="28"/>
          <w:lang w:eastAsia="ru-RU"/>
        </w:rPr>
        <w:t xml:space="preserve">заключении брака в орган записи актов гражданского </w:t>
      </w:r>
      <w:r w:rsidRPr="002F0C17">
        <w:rPr>
          <w:rFonts w:ascii="Times New Roman" w:eastAsia="Times New Roman" w:hAnsi="Times New Roman" w:cs="Times New Roman"/>
          <w:sz w:val="28"/>
          <w:szCs w:val="28"/>
          <w:lang w:eastAsia="ru-RU"/>
        </w:rPr>
        <w:t>сост</w:t>
      </w:r>
      <w:r w:rsidR="00172E77">
        <w:rPr>
          <w:rFonts w:ascii="Times New Roman" w:eastAsia="Times New Roman" w:hAnsi="Times New Roman" w:cs="Times New Roman"/>
          <w:sz w:val="28"/>
          <w:szCs w:val="28"/>
          <w:lang w:eastAsia="ru-RU"/>
        </w:rPr>
        <w:t>ояния.</w:t>
      </w:r>
    </w:p>
    <w:p w:rsidR="002F0C17" w:rsidRDefault="00566EAE" w:rsidP="00172E77">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t>В соответствии со статьей 11 Семейного кодекса Российской Федерации при наличии уважительных причин орган записи актов гражданского состояния по месту государственной регистрации заключения брака может разрешить заключение брака до истечения месяца. При наличии особых обстоятельств (беременности, рождения ребенка, непосредственной угрозы жизни одной из сторон и других особых обстояте</w:t>
      </w:r>
      <w:r w:rsidR="002F0C17">
        <w:rPr>
          <w:rFonts w:ascii="Times New Roman" w:eastAsia="Times New Roman" w:hAnsi="Times New Roman" w:cs="Times New Roman"/>
          <w:sz w:val="28"/>
          <w:szCs w:val="28"/>
          <w:lang w:eastAsia="ru-RU"/>
        </w:rPr>
        <w:t xml:space="preserve">льств) брак может быть заключен в день подачи заявления. </w:t>
      </w:r>
    </w:p>
    <w:p w:rsidR="002F0C17" w:rsidRDefault="002F0C17" w:rsidP="002F0C17">
      <w:pPr>
        <w:spacing w:after="0" w:line="240" w:lineRule="auto"/>
        <w:jc w:val="both"/>
        <w:rPr>
          <w:rFonts w:ascii="Times New Roman" w:eastAsia="Times New Roman" w:hAnsi="Times New Roman" w:cs="Times New Roman"/>
          <w:sz w:val="28"/>
          <w:szCs w:val="28"/>
          <w:lang w:eastAsia="ru-RU"/>
        </w:rPr>
      </w:pPr>
    </w:p>
    <w:p w:rsidR="00172E77" w:rsidRDefault="00566EAE" w:rsidP="002F0C17">
      <w:pPr>
        <w:spacing w:after="0" w:line="240" w:lineRule="auto"/>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b/>
          <w:bCs/>
          <w:sz w:val="28"/>
          <w:szCs w:val="28"/>
          <w:lang w:eastAsia="ru-RU"/>
        </w:rPr>
        <w:t>Вопрос:</w:t>
      </w:r>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i/>
          <w:iCs/>
          <w:sz w:val="28"/>
          <w:szCs w:val="28"/>
          <w:lang w:eastAsia="ru-RU"/>
        </w:rPr>
        <w:t xml:space="preserve">Мне 17 лет, моему молодому человеку 20 лет. </w:t>
      </w:r>
      <w:proofErr w:type="gramStart"/>
      <w:r w:rsidRPr="002F0C17">
        <w:rPr>
          <w:rFonts w:ascii="Times New Roman" w:eastAsia="Times New Roman" w:hAnsi="Times New Roman" w:cs="Times New Roman"/>
          <w:i/>
          <w:iCs/>
          <w:sz w:val="28"/>
          <w:szCs w:val="28"/>
          <w:lang w:eastAsia="ru-RU"/>
        </w:rPr>
        <w:t>Могли бы мы расписаться до моего 18-летия без уважительных причин, но с разрешения родителей?</w:t>
      </w:r>
      <w:proofErr w:type="gramEnd"/>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b/>
          <w:bCs/>
          <w:sz w:val="28"/>
          <w:szCs w:val="28"/>
          <w:lang w:eastAsia="ru-RU"/>
        </w:rPr>
        <w:t>Ответ:</w:t>
      </w:r>
    </w:p>
    <w:p w:rsidR="00566EAE" w:rsidRPr="002F0C17" w:rsidRDefault="00566EAE" w:rsidP="00172E77">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t>В соответствии со статьей 13 Семейного кодекса Российской Федерации брачный возраст устанавливается в 18 лет. При наличии уважительных причин органы местного самоуправления по месту жительства лиц, желающих вступить в брак, вправе по просьбе данных лиц разрешить вступить в брак лицам, достигшим возраста шестнадцати лет. На основании изложенного, вступить в брак в 17 лет Вы можете только при наличии уважительных причин, с разрешения органа местного самоуправления.</w:t>
      </w:r>
    </w:p>
    <w:p w:rsidR="00566EAE" w:rsidRPr="002F0C17" w:rsidRDefault="00566EAE" w:rsidP="002F0C17">
      <w:pPr>
        <w:spacing w:after="0" w:line="240" w:lineRule="auto"/>
        <w:jc w:val="both"/>
        <w:rPr>
          <w:rFonts w:ascii="Times New Roman" w:eastAsia="Times New Roman" w:hAnsi="Times New Roman" w:cs="Times New Roman"/>
          <w:b/>
          <w:bCs/>
          <w:sz w:val="28"/>
          <w:szCs w:val="28"/>
          <w:u w:val="single"/>
          <w:lang w:eastAsia="ru-RU"/>
        </w:rPr>
      </w:pPr>
    </w:p>
    <w:p w:rsidR="00172E77" w:rsidRDefault="00566EAE" w:rsidP="00172E77">
      <w:pPr>
        <w:spacing w:after="0" w:line="240" w:lineRule="auto"/>
        <w:jc w:val="both"/>
        <w:rPr>
          <w:rFonts w:ascii="Times New Roman" w:eastAsia="Times New Roman" w:hAnsi="Times New Roman" w:cs="Times New Roman"/>
          <w:i/>
          <w:iCs/>
          <w:sz w:val="28"/>
          <w:szCs w:val="28"/>
          <w:lang w:eastAsia="ru-RU"/>
        </w:rPr>
      </w:pPr>
      <w:r w:rsidRPr="002F0C17">
        <w:rPr>
          <w:rFonts w:ascii="Times New Roman" w:eastAsia="Times New Roman" w:hAnsi="Times New Roman" w:cs="Times New Roman"/>
          <w:b/>
          <w:bCs/>
          <w:sz w:val="28"/>
          <w:szCs w:val="28"/>
          <w:lang w:eastAsia="ru-RU"/>
        </w:rPr>
        <w:t>Вопрос:</w:t>
      </w:r>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i/>
          <w:iCs/>
          <w:sz w:val="28"/>
          <w:szCs w:val="28"/>
          <w:lang w:eastAsia="ru-RU"/>
        </w:rPr>
        <w:t>Как зарегистрировать брак с гражданином</w:t>
      </w:r>
      <w:r w:rsidR="002F0C17">
        <w:rPr>
          <w:rFonts w:ascii="Times New Roman" w:eastAsia="Times New Roman" w:hAnsi="Times New Roman" w:cs="Times New Roman"/>
          <w:i/>
          <w:iCs/>
          <w:sz w:val="28"/>
          <w:szCs w:val="28"/>
          <w:lang w:eastAsia="ru-RU"/>
        </w:rPr>
        <w:t xml:space="preserve">, отбывающим наказание в местах лишения </w:t>
      </w:r>
      <w:r w:rsidRPr="002F0C17">
        <w:rPr>
          <w:rFonts w:ascii="Times New Roman" w:eastAsia="Times New Roman" w:hAnsi="Times New Roman" w:cs="Times New Roman"/>
          <w:i/>
          <w:iCs/>
          <w:sz w:val="28"/>
          <w:szCs w:val="28"/>
          <w:lang w:eastAsia="ru-RU"/>
        </w:rPr>
        <w:t>свободы?</w:t>
      </w:r>
    </w:p>
    <w:p w:rsidR="00172E77" w:rsidRDefault="00566EAE" w:rsidP="00172E77">
      <w:pPr>
        <w:spacing w:after="0" w:line="240" w:lineRule="auto"/>
        <w:jc w:val="both"/>
        <w:rPr>
          <w:rFonts w:ascii="Times New Roman" w:eastAsia="Times New Roman" w:hAnsi="Times New Roman" w:cs="Times New Roman"/>
          <w:i/>
          <w:iCs/>
          <w:sz w:val="28"/>
          <w:szCs w:val="28"/>
          <w:lang w:eastAsia="ru-RU"/>
        </w:rPr>
      </w:pPr>
      <w:r w:rsidRPr="002F0C17">
        <w:rPr>
          <w:rFonts w:ascii="Times New Roman" w:eastAsia="Times New Roman" w:hAnsi="Times New Roman" w:cs="Times New Roman"/>
          <w:b/>
          <w:bCs/>
          <w:sz w:val="28"/>
          <w:szCs w:val="28"/>
          <w:lang w:eastAsia="ru-RU"/>
        </w:rPr>
        <w:t>Ответ:</w:t>
      </w:r>
      <w:r w:rsidRPr="002F0C17">
        <w:rPr>
          <w:rFonts w:ascii="Times New Roman" w:eastAsia="Times New Roman" w:hAnsi="Times New Roman" w:cs="Times New Roman"/>
          <w:sz w:val="28"/>
          <w:szCs w:val="28"/>
          <w:lang w:eastAsia="ru-RU"/>
        </w:rPr>
        <w:br/>
        <w:t>     </w:t>
      </w:r>
      <w:r w:rsidR="00172E77">
        <w:rPr>
          <w:rFonts w:ascii="Times New Roman" w:eastAsia="Times New Roman" w:hAnsi="Times New Roman" w:cs="Times New Roman"/>
          <w:sz w:val="28"/>
          <w:szCs w:val="28"/>
          <w:lang w:eastAsia="ru-RU"/>
        </w:rPr>
        <w:tab/>
      </w:r>
      <w:r w:rsidRPr="002F0C17">
        <w:rPr>
          <w:rFonts w:ascii="Times New Roman" w:eastAsia="Times New Roman" w:hAnsi="Times New Roman" w:cs="Times New Roman"/>
          <w:sz w:val="28"/>
          <w:szCs w:val="28"/>
          <w:lang w:eastAsia="ru-RU"/>
        </w:rPr>
        <w:t xml:space="preserve">В соответствии со статьей 24 Федерального закона от 15.11.1997 г. № 143-ФЗ «Об актах гражданского состояния» (далее - Закон) основанием для </w:t>
      </w:r>
      <w:r w:rsidRPr="002F0C17">
        <w:rPr>
          <w:rFonts w:ascii="Times New Roman" w:eastAsia="Times New Roman" w:hAnsi="Times New Roman" w:cs="Times New Roman"/>
          <w:sz w:val="28"/>
          <w:szCs w:val="28"/>
          <w:lang w:eastAsia="ru-RU"/>
        </w:rPr>
        <w:lastRenderedPageBreak/>
        <w:t>государственной регистрации заключения брак</w:t>
      </w:r>
      <w:r w:rsidR="002F0C17">
        <w:rPr>
          <w:rFonts w:ascii="Times New Roman" w:eastAsia="Times New Roman" w:hAnsi="Times New Roman" w:cs="Times New Roman"/>
          <w:sz w:val="28"/>
          <w:szCs w:val="28"/>
          <w:lang w:eastAsia="ru-RU"/>
        </w:rPr>
        <w:t>а является совместное заявление лиц, вступающих в брак.</w:t>
      </w:r>
      <w:r w:rsidRPr="002F0C17">
        <w:rPr>
          <w:rFonts w:ascii="Times New Roman" w:eastAsia="Times New Roman" w:hAnsi="Times New Roman" w:cs="Times New Roman"/>
          <w:sz w:val="28"/>
          <w:szCs w:val="28"/>
          <w:lang w:eastAsia="ru-RU"/>
        </w:rPr>
        <w:t xml:space="preserve">  </w:t>
      </w:r>
    </w:p>
    <w:p w:rsidR="00172E77" w:rsidRDefault="00566EAE" w:rsidP="00172E77">
      <w:pPr>
        <w:spacing w:after="0" w:line="240" w:lineRule="auto"/>
        <w:ind w:firstLine="709"/>
        <w:jc w:val="both"/>
        <w:rPr>
          <w:rFonts w:ascii="Times New Roman" w:eastAsia="Times New Roman" w:hAnsi="Times New Roman" w:cs="Times New Roman"/>
          <w:sz w:val="28"/>
          <w:szCs w:val="28"/>
          <w:lang w:eastAsia="ru-RU"/>
        </w:rPr>
      </w:pPr>
      <w:proofErr w:type="gramStart"/>
      <w:r w:rsidRPr="002F0C17">
        <w:rPr>
          <w:rFonts w:ascii="Times New Roman" w:eastAsia="Times New Roman" w:hAnsi="Times New Roman" w:cs="Times New Roman"/>
          <w:sz w:val="28"/>
          <w:szCs w:val="28"/>
          <w:lang w:eastAsia="ru-RU"/>
        </w:rPr>
        <w:t>Согласно статьи</w:t>
      </w:r>
      <w:proofErr w:type="gramEnd"/>
      <w:r w:rsidRPr="002F0C17">
        <w:rPr>
          <w:rFonts w:ascii="Times New Roman" w:eastAsia="Times New Roman" w:hAnsi="Times New Roman" w:cs="Times New Roman"/>
          <w:sz w:val="28"/>
          <w:szCs w:val="28"/>
          <w:lang w:eastAsia="ru-RU"/>
        </w:rPr>
        <w:t xml:space="preserve"> 26 Закона, лица, вступающие в брак, подают в письменной форме совместное заявление о заключ</w:t>
      </w:r>
      <w:r w:rsidR="002F0C17">
        <w:rPr>
          <w:rFonts w:ascii="Times New Roman" w:eastAsia="Times New Roman" w:hAnsi="Times New Roman" w:cs="Times New Roman"/>
          <w:sz w:val="28"/>
          <w:szCs w:val="28"/>
          <w:lang w:eastAsia="ru-RU"/>
        </w:rPr>
        <w:t>ении брака в орган запи</w:t>
      </w:r>
      <w:r w:rsidR="00172E77">
        <w:rPr>
          <w:rFonts w:ascii="Times New Roman" w:eastAsia="Times New Roman" w:hAnsi="Times New Roman" w:cs="Times New Roman"/>
          <w:sz w:val="28"/>
          <w:szCs w:val="28"/>
          <w:lang w:eastAsia="ru-RU"/>
        </w:rPr>
        <w:t>си актов гражданского состояния.</w:t>
      </w:r>
    </w:p>
    <w:p w:rsidR="00172E77" w:rsidRDefault="00566EAE" w:rsidP="00172E77">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t>В случае если одно из лиц, вступающих в брак, не имеет возможности явиться в орган записи актов гражданского состояния для подачи совместного заявления, волеизъявление лиц, вступающих в брак, может быть оформлено отдельными заявлениями. Подпись заявления лица, не имеющего возможности явиться в орган записи актов гражданского сос</w:t>
      </w:r>
      <w:r w:rsidR="002F0C17">
        <w:rPr>
          <w:rFonts w:ascii="Times New Roman" w:eastAsia="Times New Roman" w:hAnsi="Times New Roman" w:cs="Times New Roman"/>
          <w:sz w:val="28"/>
          <w:szCs w:val="28"/>
          <w:lang w:eastAsia="ru-RU"/>
        </w:rPr>
        <w:t>тояния, должна быть нотариально удостоверена.</w:t>
      </w:r>
      <w:r w:rsidR="00172E77">
        <w:rPr>
          <w:rFonts w:ascii="Times New Roman" w:eastAsia="Times New Roman" w:hAnsi="Times New Roman" w:cs="Times New Roman"/>
          <w:sz w:val="28"/>
          <w:szCs w:val="28"/>
          <w:lang w:eastAsia="ru-RU"/>
        </w:rPr>
        <w:t xml:space="preserve"> </w:t>
      </w:r>
    </w:p>
    <w:p w:rsidR="00172E77" w:rsidRDefault="00566EAE" w:rsidP="00172E77">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t xml:space="preserve">К нотариально удостоверенной подписи лица, совершенной на заявлении о заключении брака, приравнивается удостоверенная начальником места содержания под стражей или начальником исправительного учреждения подпись подозреваемого или обвиняемого, содержащегося под стражей, либо осужденного, отбывающего наказание в </w:t>
      </w:r>
      <w:r w:rsidR="00172E77">
        <w:rPr>
          <w:rFonts w:ascii="Times New Roman" w:eastAsia="Times New Roman" w:hAnsi="Times New Roman" w:cs="Times New Roman"/>
          <w:sz w:val="28"/>
          <w:szCs w:val="28"/>
          <w:lang w:eastAsia="ru-RU"/>
        </w:rPr>
        <w:t>исправительном учреждении.</w:t>
      </w:r>
    </w:p>
    <w:p w:rsidR="00172E77" w:rsidRDefault="00566EAE" w:rsidP="00172E77">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t xml:space="preserve">С заверенным заявлением Вам необходимо обратиться в отдел ЗАГС в соответствии с территориальной расположенностью учреждения, в котором отбывает наказание лицо, желающее вступить в брак (например, если учреждение находится на территории Октябрьского района г. Новосибирска, необходимо обратиться в отдел ЗАГС Октябрьского района города Новосибирска). </w:t>
      </w:r>
      <w:r w:rsidR="00114B25">
        <w:rPr>
          <w:rFonts w:ascii="Times New Roman" w:eastAsia="Times New Roman" w:hAnsi="Times New Roman" w:cs="Times New Roman"/>
          <w:sz w:val="28"/>
          <w:szCs w:val="28"/>
          <w:lang w:eastAsia="ru-RU"/>
        </w:rPr>
        <w:t>В назначенное время,</w:t>
      </w:r>
      <w:r w:rsidRPr="002F0C17">
        <w:rPr>
          <w:rFonts w:ascii="Times New Roman" w:eastAsia="Times New Roman" w:hAnsi="Times New Roman" w:cs="Times New Roman"/>
          <w:sz w:val="28"/>
          <w:szCs w:val="28"/>
          <w:lang w:eastAsia="ru-RU"/>
        </w:rPr>
        <w:t xml:space="preserve"> государственная регистрация заключения брака с лицом, находящимся под стражей или отбывающим наказание в местах лишения свободы, производится в помещении, определенном начальником соответствующего учреждения по согласованию с руководителем органа записи акт</w:t>
      </w:r>
      <w:r w:rsidR="00172E77">
        <w:rPr>
          <w:rFonts w:ascii="Times New Roman" w:eastAsia="Times New Roman" w:hAnsi="Times New Roman" w:cs="Times New Roman"/>
          <w:sz w:val="28"/>
          <w:szCs w:val="28"/>
          <w:lang w:eastAsia="ru-RU"/>
        </w:rPr>
        <w:t>ов гражданского состояния.</w:t>
      </w:r>
    </w:p>
    <w:p w:rsidR="00172E77" w:rsidRPr="00172E77" w:rsidRDefault="00566EAE" w:rsidP="00172E77">
      <w:pPr>
        <w:spacing w:after="0" w:line="240" w:lineRule="auto"/>
        <w:ind w:firstLine="709"/>
        <w:jc w:val="both"/>
        <w:rPr>
          <w:rFonts w:ascii="Times New Roman" w:eastAsia="Times New Roman" w:hAnsi="Times New Roman" w:cs="Times New Roman"/>
          <w:i/>
          <w:iCs/>
          <w:sz w:val="28"/>
          <w:szCs w:val="28"/>
          <w:lang w:eastAsia="ru-RU"/>
        </w:rPr>
      </w:pPr>
      <w:r w:rsidRPr="002F0C17">
        <w:rPr>
          <w:rFonts w:ascii="Times New Roman" w:eastAsia="Times New Roman" w:hAnsi="Times New Roman" w:cs="Times New Roman"/>
          <w:sz w:val="28"/>
          <w:szCs w:val="28"/>
          <w:lang w:eastAsia="ru-RU"/>
        </w:rPr>
        <w:t>В соответствии с налоговым законодательством Российской Федерации за государственную регистрацию заключения брака уплачивается государственная пошлина в размере 350 рублей. В разделе 12 Приказа Минюста РФ от 14.10.2005 г. № 189 «Об утверждении Правил внутреннего распорядка следственных изоляторов уголовно-исполнительной системы» также регламентирован порядок участия подозреваемых и обвиняемых в семейно-правовых отношениях и гражданско-правовых сделках.</w:t>
      </w:r>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b/>
          <w:bCs/>
          <w:sz w:val="28"/>
          <w:szCs w:val="28"/>
          <w:lang w:eastAsia="ru-RU"/>
        </w:rPr>
        <w:t>Вопрос:</w:t>
      </w:r>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i/>
          <w:iCs/>
          <w:sz w:val="28"/>
          <w:szCs w:val="28"/>
          <w:lang w:eastAsia="ru-RU"/>
        </w:rPr>
        <w:t>Возможно ли, сократить срок ожидания регистрации брака при  наличии беременности?</w:t>
      </w:r>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b/>
          <w:bCs/>
          <w:sz w:val="28"/>
          <w:szCs w:val="28"/>
          <w:lang w:eastAsia="ru-RU"/>
        </w:rPr>
        <w:t>Ответ:</w:t>
      </w:r>
      <w:r w:rsidRPr="002F0C17">
        <w:rPr>
          <w:rFonts w:ascii="Times New Roman" w:eastAsia="Times New Roman" w:hAnsi="Times New Roman" w:cs="Times New Roman"/>
          <w:sz w:val="28"/>
          <w:szCs w:val="28"/>
          <w:lang w:eastAsia="ru-RU"/>
        </w:rPr>
        <w:br/>
        <w:t>     </w:t>
      </w:r>
      <w:proofErr w:type="gramStart"/>
      <w:r w:rsidRPr="002F0C17">
        <w:rPr>
          <w:rFonts w:ascii="Times New Roman" w:eastAsia="Times New Roman" w:hAnsi="Times New Roman" w:cs="Times New Roman"/>
          <w:sz w:val="28"/>
          <w:szCs w:val="28"/>
          <w:lang w:eastAsia="ru-RU"/>
        </w:rPr>
        <w:t>Согласно статьи 11 Семейного кодекса Российской Федерации</w:t>
      </w:r>
      <w:r w:rsidR="00300D88">
        <w:rPr>
          <w:rFonts w:ascii="Times New Roman" w:eastAsia="Times New Roman" w:hAnsi="Times New Roman" w:cs="Times New Roman"/>
          <w:sz w:val="28"/>
          <w:szCs w:val="28"/>
          <w:lang w:eastAsia="ru-RU"/>
        </w:rPr>
        <w:t xml:space="preserve">, </w:t>
      </w:r>
      <w:r w:rsidRPr="002F0C17">
        <w:rPr>
          <w:rFonts w:ascii="Times New Roman" w:eastAsia="Times New Roman" w:hAnsi="Times New Roman" w:cs="Times New Roman"/>
          <w:sz w:val="28"/>
          <w:szCs w:val="28"/>
          <w:lang w:eastAsia="ru-RU"/>
        </w:rPr>
        <w:t xml:space="preserve">заключение брака производится в личном присутствии лиц, вступающих в брак, по истечении месяца </w:t>
      </w:r>
      <w:r w:rsidR="00840798">
        <w:rPr>
          <w:rFonts w:ascii="Times New Roman" w:eastAsia="Times New Roman" w:hAnsi="Times New Roman" w:cs="Times New Roman"/>
          <w:sz w:val="28"/>
          <w:szCs w:val="28"/>
          <w:lang w:eastAsia="ru-RU"/>
        </w:rPr>
        <w:t xml:space="preserve">и не позднее двенадцати месяцев со дня подачи </w:t>
      </w:r>
      <w:r w:rsidR="00114B25">
        <w:rPr>
          <w:rFonts w:ascii="Times New Roman" w:eastAsia="Times New Roman" w:hAnsi="Times New Roman" w:cs="Times New Roman"/>
          <w:sz w:val="28"/>
          <w:szCs w:val="28"/>
          <w:lang w:eastAsia="ru-RU"/>
        </w:rPr>
        <w:t xml:space="preserve"> заявления в орган записи актов гражданского состояния</w:t>
      </w:r>
      <w:r w:rsidR="007D72CC">
        <w:rPr>
          <w:rFonts w:ascii="Times New Roman" w:eastAsia="Times New Roman" w:hAnsi="Times New Roman" w:cs="Times New Roman"/>
          <w:sz w:val="28"/>
          <w:szCs w:val="28"/>
          <w:lang w:eastAsia="ru-RU"/>
        </w:rPr>
        <w:t xml:space="preserve"> в дату и во время, которые определены  лицами, всту</w:t>
      </w:r>
      <w:r w:rsidR="00BA10D3">
        <w:rPr>
          <w:rFonts w:ascii="Times New Roman" w:eastAsia="Times New Roman" w:hAnsi="Times New Roman" w:cs="Times New Roman"/>
          <w:sz w:val="28"/>
          <w:szCs w:val="28"/>
          <w:lang w:eastAsia="ru-RU"/>
        </w:rPr>
        <w:t>пающими в брак, пр</w:t>
      </w:r>
      <w:r w:rsidR="007D72CC">
        <w:rPr>
          <w:rFonts w:ascii="Times New Roman" w:eastAsia="Times New Roman" w:hAnsi="Times New Roman" w:cs="Times New Roman"/>
          <w:sz w:val="28"/>
          <w:szCs w:val="28"/>
          <w:lang w:eastAsia="ru-RU"/>
        </w:rPr>
        <w:t xml:space="preserve">и </w:t>
      </w:r>
      <w:r w:rsidR="00BA10D3">
        <w:rPr>
          <w:rFonts w:ascii="Times New Roman" w:eastAsia="Times New Roman" w:hAnsi="Times New Roman" w:cs="Times New Roman"/>
          <w:sz w:val="28"/>
          <w:szCs w:val="28"/>
          <w:lang w:eastAsia="ru-RU"/>
        </w:rPr>
        <w:t>подаче ими заявления о заключении брака</w:t>
      </w:r>
      <w:r w:rsidRPr="002F0C17">
        <w:rPr>
          <w:rFonts w:ascii="Times New Roman" w:eastAsia="Times New Roman" w:hAnsi="Times New Roman" w:cs="Times New Roman"/>
          <w:sz w:val="28"/>
          <w:szCs w:val="28"/>
          <w:lang w:eastAsia="ru-RU"/>
        </w:rPr>
        <w:t>.</w:t>
      </w:r>
      <w:proofErr w:type="gramEnd"/>
    </w:p>
    <w:p w:rsidR="002F0C17" w:rsidRDefault="00172E77" w:rsidP="002F0C1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566EAE" w:rsidRPr="002F0C17">
        <w:rPr>
          <w:rFonts w:ascii="Times New Roman" w:eastAsia="Times New Roman" w:hAnsi="Times New Roman" w:cs="Times New Roman"/>
          <w:sz w:val="28"/>
          <w:szCs w:val="28"/>
          <w:lang w:eastAsia="ru-RU"/>
        </w:rPr>
        <w:t>При наличии уважительных причин орган ЗАГС по месту государственной регистрации заключения брака может разрешить заключение брака до истечения месяца.  При наличии особых обстоятельств (беременности, рождения ребенка, непосредственной угрозы жизни одной из сторон и других особых обстоятельств) брак мо</w:t>
      </w:r>
      <w:r w:rsidR="002F0C17">
        <w:rPr>
          <w:rFonts w:ascii="Times New Roman" w:eastAsia="Times New Roman" w:hAnsi="Times New Roman" w:cs="Times New Roman"/>
          <w:sz w:val="28"/>
          <w:szCs w:val="28"/>
          <w:lang w:eastAsia="ru-RU"/>
        </w:rPr>
        <w:t>жет быть заключен в день подачи заявления.</w:t>
      </w:r>
      <w:r w:rsidR="00566EAE" w:rsidRPr="002F0C17">
        <w:rPr>
          <w:rFonts w:ascii="Times New Roman" w:eastAsia="Times New Roman" w:hAnsi="Times New Roman" w:cs="Times New Roman"/>
          <w:sz w:val="28"/>
          <w:szCs w:val="28"/>
          <w:lang w:eastAsia="ru-RU"/>
        </w:rPr>
        <w:t xml:space="preserve"> Наличие уважительных причин </w:t>
      </w:r>
      <w:r w:rsidR="002F0C17">
        <w:rPr>
          <w:rFonts w:ascii="Times New Roman" w:eastAsia="Times New Roman" w:hAnsi="Times New Roman" w:cs="Times New Roman"/>
          <w:sz w:val="28"/>
          <w:szCs w:val="28"/>
          <w:lang w:eastAsia="ru-RU"/>
        </w:rPr>
        <w:t xml:space="preserve">или особых обстоятельств должно </w:t>
      </w:r>
      <w:r w:rsidR="00566EAE" w:rsidRPr="002F0C17">
        <w:rPr>
          <w:rFonts w:ascii="Times New Roman" w:eastAsia="Times New Roman" w:hAnsi="Times New Roman" w:cs="Times New Roman"/>
          <w:sz w:val="28"/>
          <w:szCs w:val="28"/>
          <w:lang w:eastAsia="ru-RU"/>
        </w:rPr>
        <w:t>бы</w:t>
      </w:r>
      <w:r w:rsidR="002F0C17">
        <w:rPr>
          <w:rFonts w:ascii="Times New Roman" w:eastAsia="Times New Roman" w:hAnsi="Times New Roman" w:cs="Times New Roman"/>
          <w:sz w:val="28"/>
          <w:szCs w:val="28"/>
          <w:lang w:eastAsia="ru-RU"/>
        </w:rPr>
        <w:t>ть документально подтверждено.</w:t>
      </w:r>
    </w:p>
    <w:p w:rsidR="002F0C17" w:rsidRDefault="002F0C17" w:rsidP="002F0C17">
      <w:pPr>
        <w:spacing w:after="0" w:line="240" w:lineRule="auto"/>
        <w:jc w:val="both"/>
        <w:rPr>
          <w:rFonts w:ascii="Times New Roman" w:eastAsia="Times New Roman" w:hAnsi="Times New Roman" w:cs="Times New Roman"/>
          <w:sz w:val="28"/>
          <w:szCs w:val="28"/>
          <w:lang w:eastAsia="ru-RU"/>
        </w:rPr>
      </w:pPr>
    </w:p>
    <w:p w:rsidR="002F0C17" w:rsidRDefault="00566EAE" w:rsidP="002F0C17">
      <w:pPr>
        <w:spacing w:after="0" w:line="240" w:lineRule="auto"/>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b/>
          <w:bCs/>
          <w:sz w:val="28"/>
          <w:szCs w:val="28"/>
          <w:lang w:eastAsia="ru-RU"/>
        </w:rPr>
        <w:t>Вопрос:</w:t>
      </w:r>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i/>
          <w:iCs/>
          <w:sz w:val="28"/>
          <w:szCs w:val="28"/>
          <w:lang w:eastAsia="ru-RU"/>
        </w:rPr>
        <w:t>Подали заявление на брак, нам отказали в прис</w:t>
      </w:r>
      <w:r w:rsidR="002F0C17">
        <w:rPr>
          <w:rFonts w:ascii="Times New Roman" w:eastAsia="Times New Roman" w:hAnsi="Times New Roman" w:cs="Times New Roman"/>
          <w:i/>
          <w:iCs/>
          <w:sz w:val="28"/>
          <w:szCs w:val="28"/>
          <w:lang w:eastAsia="ru-RU"/>
        </w:rPr>
        <w:t xml:space="preserve">воении двойной фамилии супруге. </w:t>
      </w:r>
      <w:r w:rsidRPr="002F0C17">
        <w:rPr>
          <w:rFonts w:ascii="Times New Roman" w:eastAsia="Times New Roman" w:hAnsi="Times New Roman" w:cs="Times New Roman"/>
          <w:i/>
          <w:iCs/>
          <w:sz w:val="28"/>
          <w:szCs w:val="28"/>
          <w:lang w:eastAsia="ru-RU"/>
        </w:rPr>
        <w:t>Правы</w:t>
      </w:r>
      <w:r w:rsidR="002F0C17">
        <w:rPr>
          <w:rFonts w:ascii="Times New Roman" w:eastAsia="Times New Roman" w:hAnsi="Times New Roman" w:cs="Times New Roman"/>
          <w:i/>
          <w:iCs/>
          <w:sz w:val="28"/>
          <w:szCs w:val="28"/>
          <w:lang w:eastAsia="ru-RU"/>
        </w:rPr>
        <w:t xml:space="preserve"> ли работники </w:t>
      </w:r>
      <w:r w:rsidRPr="002F0C17">
        <w:rPr>
          <w:rFonts w:ascii="Times New Roman" w:eastAsia="Times New Roman" w:hAnsi="Times New Roman" w:cs="Times New Roman"/>
          <w:i/>
          <w:iCs/>
          <w:sz w:val="28"/>
          <w:szCs w:val="28"/>
          <w:lang w:eastAsia="ru-RU"/>
        </w:rPr>
        <w:t>ЗАГС?</w:t>
      </w:r>
    </w:p>
    <w:p w:rsidR="00300D88" w:rsidRDefault="00566EAE" w:rsidP="00BA10D3">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b/>
          <w:bCs/>
          <w:sz w:val="28"/>
          <w:szCs w:val="28"/>
          <w:lang w:eastAsia="ru-RU"/>
        </w:rPr>
        <w:t>Ответ:</w:t>
      </w:r>
      <w:r w:rsidR="00BA10D3">
        <w:rPr>
          <w:rFonts w:ascii="Times New Roman" w:eastAsia="Times New Roman" w:hAnsi="Times New Roman" w:cs="Times New Roman"/>
          <w:sz w:val="28"/>
          <w:szCs w:val="28"/>
          <w:lang w:eastAsia="ru-RU"/>
        </w:rPr>
        <w:br/>
      </w:r>
      <w:r w:rsidR="00BA10D3">
        <w:rPr>
          <w:rFonts w:ascii="Times New Roman" w:eastAsia="Times New Roman" w:hAnsi="Times New Roman" w:cs="Times New Roman"/>
          <w:sz w:val="28"/>
          <w:szCs w:val="28"/>
          <w:lang w:eastAsia="ru-RU"/>
        </w:rPr>
        <w:tab/>
      </w:r>
      <w:r w:rsidRPr="002F0C17">
        <w:rPr>
          <w:rFonts w:ascii="Times New Roman" w:eastAsia="Times New Roman" w:hAnsi="Times New Roman" w:cs="Times New Roman"/>
          <w:sz w:val="28"/>
          <w:szCs w:val="28"/>
          <w:lang w:eastAsia="ru-RU"/>
        </w:rPr>
        <w:t>В соответствии со статьей 28 Федерального закона от 15.11.1997 г. № 143-ФЗ «Об актах гражданского состояния» при государственной регистрации заключения брака супругам в записи акта о заключении брака по выбору супругов записывается общая фамилия супруго</w:t>
      </w:r>
      <w:r w:rsidR="00300D88">
        <w:rPr>
          <w:rFonts w:ascii="Times New Roman" w:eastAsia="Times New Roman" w:hAnsi="Times New Roman" w:cs="Times New Roman"/>
          <w:sz w:val="28"/>
          <w:szCs w:val="28"/>
          <w:lang w:eastAsia="ru-RU"/>
        </w:rPr>
        <w:t>в или добрачная фамилия каждого из супругов.</w:t>
      </w:r>
    </w:p>
    <w:p w:rsidR="00BA10D3" w:rsidRDefault="00566EAE" w:rsidP="00BA10D3">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t>В качестве общей фамилии супругов может быть записана фамилия одного из супругов, или посредством присоединения фамилии жены к фамилии мужа. Общая фамилия супругов может состоять не более чем из двух фамилий, соединен</w:t>
      </w:r>
      <w:r w:rsidR="00BA10D3">
        <w:rPr>
          <w:rFonts w:ascii="Times New Roman" w:eastAsia="Times New Roman" w:hAnsi="Times New Roman" w:cs="Times New Roman"/>
          <w:sz w:val="28"/>
          <w:szCs w:val="28"/>
          <w:lang w:eastAsia="ru-RU"/>
        </w:rPr>
        <w:t>ных при написании дефисом.</w:t>
      </w:r>
    </w:p>
    <w:p w:rsidR="00300D88" w:rsidRDefault="00566EAE" w:rsidP="00BA10D3">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t>Присвоение двойной фамилии при заключении брака одному и</w:t>
      </w:r>
      <w:r w:rsidR="00300D88">
        <w:rPr>
          <w:rFonts w:ascii="Times New Roman" w:eastAsia="Times New Roman" w:hAnsi="Times New Roman" w:cs="Times New Roman"/>
          <w:sz w:val="28"/>
          <w:szCs w:val="28"/>
          <w:lang w:eastAsia="ru-RU"/>
        </w:rPr>
        <w:t xml:space="preserve">з супругов законодательство мне </w:t>
      </w:r>
      <w:r w:rsidRPr="002F0C17">
        <w:rPr>
          <w:rFonts w:ascii="Times New Roman" w:eastAsia="Times New Roman" w:hAnsi="Times New Roman" w:cs="Times New Roman"/>
          <w:sz w:val="28"/>
          <w:szCs w:val="28"/>
          <w:lang w:eastAsia="ru-RU"/>
        </w:rPr>
        <w:t>предус</w:t>
      </w:r>
      <w:r w:rsidR="00300D88">
        <w:rPr>
          <w:rFonts w:ascii="Times New Roman" w:eastAsia="Times New Roman" w:hAnsi="Times New Roman" w:cs="Times New Roman"/>
          <w:sz w:val="28"/>
          <w:szCs w:val="28"/>
          <w:lang w:eastAsia="ru-RU"/>
        </w:rPr>
        <w:t>мотрено.</w:t>
      </w:r>
    </w:p>
    <w:p w:rsidR="00300D88" w:rsidRDefault="00300D88" w:rsidP="002F0C17">
      <w:pPr>
        <w:spacing w:after="0" w:line="240" w:lineRule="auto"/>
        <w:jc w:val="both"/>
        <w:rPr>
          <w:rFonts w:ascii="Times New Roman" w:eastAsia="Times New Roman" w:hAnsi="Times New Roman" w:cs="Times New Roman"/>
          <w:sz w:val="28"/>
          <w:szCs w:val="28"/>
          <w:lang w:eastAsia="ru-RU"/>
        </w:rPr>
      </w:pPr>
    </w:p>
    <w:p w:rsidR="00BA10D3" w:rsidRDefault="00566EAE" w:rsidP="002F0C17">
      <w:pPr>
        <w:spacing w:after="0" w:line="240" w:lineRule="auto"/>
        <w:jc w:val="both"/>
        <w:rPr>
          <w:rFonts w:ascii="Times New Roman" w:eastAsia="Times New Roman" w:hAnsi="Times New Roman" w:cs="Times New Roman"/>
          <w:b/>
          <w:bCs/>
          <w:sz w:val="28"/>
          <w:szCs w:val="28"/>
          <w:lang w:eastAsia="ru-RU"/>
        </w:rPr>
      </w:pPr>
      <w:r w:rsidRPr="002F0C17">
        <w:rPr>
          <w:rFonts w:ascii="Times New Roman" w:eastAsia="Times New Roman" w:hAnsi="Times New Roman" w:cs="Times New Roman"/>
          <w:b/>
          <w:bCs/>
          <w:sz w:val="28"/>
          <w:szCs w:val="28"/>
          <w:lang w:eastAsia="ru-RU"/>
        </w:rPr>
        <w:t>Вопрос:</w:t>
      </w:r>
      <w:r w:rsidRPr="002F0C17">
        <w:rPr>
          <w:rFonts w:ascii="Times New Roman" w:eastAsia="Times New Roman" w:hAnsi="Times New Roman" w:cs="Times New Roman"/>
          <w:sz w:val="28"/>
          <w:szCs w:val="28"/>
          <w:lang w:eastAsia="ru-RU"/>
        </w:rPr>
        <w:br/>
      </w:r>
      <w:r w:rsidRPr="002F0C17">
        <w:rPr>
          <w:rFonts w:ascii="Times New Roman" w:eastAsia="Times New Roman" w:hAnsi="Times New Roman" w:cs="Times New Roman"/>
          <w:i/>
          <w:iCs/>
          <w:sz w:val="28"/>
          <w:szCs w:val="28"/>
          <w:lang w:eastAsia="ru-RU"/>
        </w:rPr>
        <w:t>Как подать заявление, если будущий супру</w:t>
      </w:r>
      <w:proofErr w:type="gramStart"/>
      <w:r w:rsidRPr="002F0C17">
        <w:rPr>
          <w:rFonts w:ascii="Times New Roman" w:eastAsia="Times New Roman" w:hAnsi="Times New Roman" w:cs="Times New Roman"/>
          <w:i/>
          <w:iCs/>
          <w:sz w:val="28"/>
          <w:szCs w:val="28"/>
          <w:lang w:eastAsia="ru-RU"/>
        </w:rPr>
        <w:t>г(</w:t>
      </w:r>
      <w:proofErr w:type="gramEnd"/>
      <w:r w:rsidRPr="002F0C17">
        <w:rPr>
          <w:rFonts w:ascii="Times New Roman" w:eastAsia="Times New Roman" w:hAnsi="Times New Roman" w:cs="Times New Roman"/>
          <w:i/>
          <w:iCs/>
          <w:sz w:val="28"/>
          <w:szCs w:val="28"/>
          <w:lang w:eastAsia="ru-RU"/>
        </w:rPr>
        <w:t>а) находится в другом городе?</w:t>
      </w:r>
      <w:r w:rsidRPr="002F0C17">
        <w:rPr>
          <w:rFonts w:ascii="Times New Roman" w:eastAsia="Times New Roman" w:hAnsi="Times New Roman" w:cs="Times New Roman"/>
          <w:sz w:val="28"/>
          <w:szCs w:val="28"/>
          <w:lang w:eastAsia="ru-RU"/>
        </w:rPr>
        <w:br/>
      </w:r>
      <w:r w:rsidR="00BA10D3">
        <w:rPr>
          <w:rFonts w:ascii="Times New Roman" w:eastAsia="Times New Roman" w:hAnsi="Times New Roman" w:cs="Times New Roman"/>
          <w:b/>
          <w:bCs/>
          <w:sz w:val="28"/>
          <w:szCs w:val="28"/>
          <w:lang w:eastAsia="ru-RU"/>
        </w:rPr>
        <w:t>Ответ:</w:t>
      </w:r>
    </w:p>
    <w:p w:rsidR="00300D88" w:rsidRDefault="00566EAE" w:rsidP="00BA10D3">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t>В соответствии со статьей 24 Федерального закона от 15.11.1997 г. № 143-ФЗ «Об актах гражданского состояния» основанием для государственной регистрации заключения брака является совме</w:t>
      </w:r>
      <w:r w:rsidR="00300D88">
        <w:rPr>
          <w:rFonts w:ascii="Times New Roman" w:eastAsia="Times New Roman" w:hAnsi="Times New Roman" w:cs="Times New Roman"/>
          <w:sz w:val="28"/>
          <w:szCs w:val="28"/>
          <w:lang w:eastAsia="ru-RU"/>
        </w:rPr>
        <w:t>стное заявление лиц, вступающих в брак.</w:t>
      </w:r>
    </w:p>
    <w:p w:rsidR="00300D88" w:rsidRDefault="00566EAE" w:rsidP="00BA10D3">
      <w:pPr>
        <w:spacing w:after="0" w:line="240" w:lineRule="auto"/>
        <w:ind w:firstLine="709"/>
        <w:jc w:val="both"/>
        <w:rPr>
          <w:rFonts w:ascii="Times New Roman" w:eastAsia="Times New Roman" w:hAnsi="Times New Roman" w:cs="Times New Roman"/>
          <w:sz w:val="28"/>
          <w:szCs w:val="28"/>
          <w:lang w:eastAsia="ru-RU"/>
        </w:rPr>
      </w:pPr>
      <w:r w:rsidRPr="002F0C17">
        <w:rPr>
          <w:rFonts w:ascii="Times New Roman" w:eastAsia="Times New Roman" w:hAnsi="Times New Roman" w:cs="Times New Roman"/>
          <w:sz w:val="28"/>
          <w:szCs w:val="28"/>
          <w:lang w:eastAsia="ru-RU"/>
        </w:rPr>
        <w:t>В случае если одно из лиц, вступающих в брак, не имеет возможности явиться в орган записи актов гражданского состояния для подачи совместного заявления, волеизъявление лиц, вступающих в брак, может быть оформлено отдельными заявлениями. Подпись заявления лица, не имеющего возможности явиться в орган записи актов граж</w:t>
      </w:r>
      <w:r w:rsidR="00300D88">
        <w:rPr>
          <w:rFonts w:ascii="Times New Roman" w:eastAsia="Times New Roman" w:hAnsi="Times New Roman" w:cs="Times New Roman"/>
          <w:sz w:val="28"/>
          <w:szCs w:val="28"/>
          <w:lang w:eastAsia="ru-RU"/>
        </w:rPr>
        <w:t>данского состояния, должна быть нотариально удостоверена.</w:t>
      </w:r>
    </w:p>
    <w:p w:rsidR="00624677" w:rsidRDefault="00624677" w:rsidP="00BA10D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 также можете подать </w:t>
      </w:r>
      <w:r w:rsidR="00D55949">
        <w:rPr>
          <w:rFonts w:ascii="Times New Roman" w:eastAsia="Times New Roman" w:hAnsi="Times New Roman" w:cs="Times New Roman"/>
          <w:sz w:val="28"/>
          <w:szCs w:val="28"/>
          <w:lang w:eastAsia="ru-RU"/>
        </w:rPr>
        <w:t xml:space="preserve">совместное </w:t>
      </w:r>
      <w:r>
        <w:rPr>
          <w:rFonts w:ascii="Times New Roman" w:eastAsia="Times New Roman" w:hAnsi="Times New Roman" w:cs="Times New Roman"/>
          <w:sz w:val="28"/>
          <w:szCs w:val="28"/>
          <w:lang w:eastAsia="ru-RU"/>
        </w:rPr>
        <w:t xml:space="preserve">заявление на государственную регистрацию заключения брака через </w:t>
      </w:r>
      <w:r w:rsidR="00D55949">
        <w:rPr>
          <w:rFonts w:ascii="Times New Roman" w:eastAsia="Times New Roman" w:hAnsi="Times New Roman" w:cs="Times New Roman"/>
          <w:sz w:val="28"/>
          <w:szCs w:val="28"/>
          <w:lang w:eastAsia="ru-RU"/>
        </w:rPr>
        <w:t>личный кабинет, зарегистрированный на Едином</w:t>
      </w:r>
      <w:r>
        <w:rPr>
          <w:rFonts w:ascii="Times New Roman" w:eastAsia="Times New Roman" w:hAnsi="Times New Roman" w:cs="Times New Roman"/>
          <w:sz w:val="28"/>
          <w:szCs w:val="28"/>
          <w:lang w:eastAsia="ru-RU"/>
        </w:rPr>
        <w:t xml:space="preserve"> портал</w:t>
      </w:r>
      <w:r w:rsidR="00D55949">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государственных и муниципальных услуг</w:t>
      </w:r>
      <w:r w:rsidR="00D55949">
        <w:rPr>
          <w:rFonts w:ascii="Times New Roman" w:eastAsia="Times New Roman" w:hAnsi="Times New Roman" w:cs="Times New Roman"/>
          <w:sz w:val="28"/>
          <w:szCs w:val="28"/>
          <w:lang w:eastAsia="ru-RU"/>
        </w:rPr>
        <w:t>, при этом, личные кабинеты должны быть у жениха и невесты.</w:t>
      </w:r>
      <w:bookmarkStart w:id="0" w:name="_GoBack"/>
      <w:bookmarkEnd w:id="0"/>
    </w:p>
    <w:p w:rsidR="00172E77" w:rsidRDefault="00566EAE" w:rsidP="00BA10D3">
      <w:pPr>
        <w:spacing w:after="0" w:line="240" w:lineRule="auto"/>
        <w:ind w:firstLine="709"/>
        <w:jc w:val="both"/>
        <w:rPr>
          <w:rFonts w:ascii="Times New Roman" w:eastAsia="Times New Roman" w:hAnsi="Times New Roman" w:cs="Times New Roman"/>
          <w:sz w:val="28"/>
          <w:szCs w:val="28"/>
          <w:lang w:eastAsia="ru-RU"/>
        </w:rPr>
      </w:pPr>
      <w:proofErr w:type="gramStart"/>
      <w:r w:rsidRPr="002F0C17">
        <w:rPr>
          <w:rFonts w:ascii="Times New Roman" w:eastAsia="Times New Roman" w:hAnsi="Times New Roman" w:cs="Times New Roman"/>
          <w:sz w:val="28"/>
          <w:szCs w:val="28"/>
          <w:lang w:eastAsia="ru-RU"/>
        </w:rPr>
        <w:t xml:space="preserve">Согласно ст. 11 Семейного кодекса Российской Федерации заключение брака производится в личном присутствии лиц, вступающих в брак, по истечении месяца </w:t>
      </w:r>
      <w:r w:rsidR="00172E77">
        <w:rPr>
          <w:rFonts w:ascii="Times New Roman" w:eastAsia="Times New Roman" w:hAnsi="Times New Roman" w:cs="Times New Roman"/>
          <w:sz w:val="28"/>
          <w:szCs w:val="28"/>
          <w:lang w:eastAsia="ru-RU"/>
        </w:rPr>
        <w:t xml:space="preserve">и не позднее двенадцати месяцев со дня подачи </w:t>
      </w:r>
      <w:r w:rsidR="00BA10D3">
        <w:rPr>
          <w:rFonts w:ascii="Times New Roman" w:eastAsia="Times New Roman" w:hAnsi="Times New Roman" w:cs="Times New Roman"/>
          <w:sz w:val="28"/>
          <w:szCs w:val="28"/>
          <w:lang w:eastAsia="ru-RU"/>
        </w:rPr>
        <w:t xml:space="preserve"> заявления в</w:t>
      </w:r>
      <w:r w:rsidR="00BA10D3" w:rsidRPr="00BA10D3">
        <w:rPr>
          <w:rFonts w:ascii="Times New Roman" w:eastAsia="Times New Roman" w:hAnsi="Times New Roman" w:cs="Times New Roman"/>
          <w:sz w:val="28"/>
          <w:szCs w:val="28"/>
          <w:lang w:eastAsia="ru-RU"/>
        </w:rPr>
        <w:t xml:space="preserve"> </w:t>
      </w:r>
      <w:r w:rsidR="00BA10D3">
        <w:rPr>
          <w:rFonts w:ascii="Times New Roman" w:eastAsia="Times New Roman" w:hAnsi="Times New Roman" w:cs="Times New Roman"/>
          <w:sz w:val="28"/>
          <w:szCs w:val="28"/>
          <w:lang w:eastAsia="ru-RU"/>
        </w:rPr>
        <w:t xml:space="preserve">орган записи актов гражданского состояния в дату и во время, которые </w:t>
      </w:r>
      <w:r w:rsidR="00BA10D3">
        <w:rPr>
          <w:rFonts w:ascii="Times New Roman" w:eastAsia="Times New Roman" w:hAnsi="Times New Roman" w:cs="Times New Roman"/>
          <w:sz w:val="28"/>
          <w:szCs w:val="28"/>
          <w:lang w:eastAsia="ru-RU"/>
        </w:rPr>
        <w:lastRenderedPageBreak/>
        <w:t>определены  лицами, вступающими в брак, при подаче ими заявления о заключении брака</w:t>
      </w:r>
      <w:r w:rsidRPr="002F0C17">
        <w:rPr>
          <w:rFonts w:ascii="Times New Roman" w:eastAsia="Times New Roman" w:hAnsi="Times New Roman" w:cs="Times New Roman"/>
          <w:sz w:val="28"/>
          <w:szCs w:val="28"/>
          <w:lang w:eastAsia="ru-RU"/>
        </w:rPr>
        <w:t>.​ </w:t>
      </w:r>
      <w:proofErr w:type="gramEnd"/>
    </w:p>
    <w:p w:rsidR="00CD37A0" w:rsidRPr="002F0C17" w:rsidRDefault="00561D75" w:rsidP="002F0C1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66EAE" w:rsidRPr="002F0C17">
        <w:rPr>
          <w:rFonts w:ascii="Times New Roman" w:eastAsia="Times New Roman" w:hAnsi="Times New Roman" w:cs="Times New Roman"/>
          <w:sz w:val="28"/>
          <w:szCs w:val="28"/>
          <w:lang w:eastAsia="ru-RU"/>
        </w:rPr>
        <w:br/>
      </w:r>
    </w:p>
    <w:sectPr w:rsidR="00CD37A0" w:rsidRPr="002F0C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EAE"/>
    <w:rsid w:val="000A371E"/>
    <w:rsid w:val="00114B25"/>
    <w:rsid w:val="00172E77"/>
    <w:rsid w:val="002F0C17"/>
    <w:rsid w:val="00300D88"/>
    <w:rsid w:val="00561D75"/>
    <w:rsid w:val="00566EAE"/>
    <w:rsid w:val="0057572D"/>
    <w:rsid w:val="00624677"/>
    <w:rsid w:val="007624B1"/>
    <w:rsid w:val="007D72CC"/>
    <w:rsid w:val="00840798"/>
    <w:rsid w:val="008B5EC2"/>
    <w:rsid w:val="00BA10D3"/>
    <w:rsid w:val="00D55949"/>
    <w:rsid w:val="00DA2A9C"/>
    <w:rsid w:val="00F74C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E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E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1109</Words>
  <Characters>6323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Фучко Марина Викторовна</dc:creator>
  <cp:lastModifiedBy>Управление по делам ЗАГС Новосибирской области</cp:lastModifiedBy>
  <cp:revision>2</cp:revision>
  <dcterms:created xsi:type="dcterms:W3CDTF">2021-03-19T09:07:00Z</dcterms:created>
  <dcterms:modified xsi:type="dcterms:W3CDTF">2021-03-19T09:07:00Z</dcterms:modified>
</cp:coreProperties>
</file>